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61D" w:rsidRDefault="00CC661D" w:rsidP="00C40F1F">
      <w:pPr>
        <w:rPr>
          <w:b/>
          <w:sz w:val="84"/>
          <w:szCs w:val="84"/>
        </w:rPr>
      </w:pPr>
    </w:p>
    <w:p w:rsidR="00CC661D" w:rsidRPr="00352CCD" w:rsidRDefault="00CC661D" w:rsidP="00C40F1F">
      <w:pPr>
        <w:rPr>
          <w:b/>
          <w:sz w:val="84"/>
          <w:szCs w:val="84"/>
        </w:rPr>
      </w:pPr>
    </w:p>
    <w:p w:rsidR="00CC661D" w:rsidRPr="00352CCD" w:rsidRDefault="00CC661D" w:rsidP="00F638C1">
      <w:pPr>
        <w:jc w:val="center"/>
        <w:rPr>
          <w:b/>
          <w:sz w:val="84"/>
          <w:szCs w:val="84"/>
        </w:rPr>
      </w:pPr>
      <w:r w:rsidRPr="00352CCD">
        <w:rPr>
          <w:rFonts w:hint="eastAsia"/>
          <w:b/>
          <w:sz w:val="84"/>
          <w:szCs w:val="84"/>
        </w:rPr>
        <w:t>实践教学管理</w:t>
      </w:r>
    </w:p>
    <w:p w:rsidR="00CC661D" w:rsidRPr="00352CCD" w:rsidRDefault="00CC661D" w:rsidP="00F638C1">
      <w:pPr>
        <w:jc w:val="center"/>
        <w:rPr>
          <w:b/>
          <w:sz w:val="84"/>
          <w:szCs w:val="84"/>
        </w:rPr>
      </w:pPr>
      <w:r w:rsidRPr="00352CCD">
        <w:rPr>
          <w:rFonts w:hint="eastAsia"/>
          <w:b/>
          <w:sz w:val="84"/>
          <w:szCs w:val="84"/>
        </w:rPr>
        <w:t>文件汇编</w:t>
      </w:r>
    </w:p>
    <w:p w:rsidR="00CC661D" w:rsidRDefault="00CC661D" w:rsidP="00F638C1">
      <w:pPr>
        <w:jc w:val="center"/>
        <w:rPr>
          <w:b/>
          <w:sz w:val="36"/>
          <w:szCs w:val="36"/>
        </w:rPr>
      </w:pPr>
    </w:p>
    <w:p w:rsidR="00CC661D" w:rsidRDefault="00CC661D" w:rsidP="00F638C1">
      <w:pPr>
        <w:jc w:val="center"/>
        <w:rPr>
          <w:b/>
          <w:sz w:val="36"/>
          <w:szCs w:val="36"/>
        </w:rPr>
      </w:pPr>
    </w:p>
    <w:p w:rsidR="00CC661D" w:rsidRDefault="00CC661D" w:rsidP="00F638C1">
      <w:pPr>
        <w:jc w:val="center"/>
        <w:rPr>
          <w:b/>
          <w:sz w:val="36"/>
          <w:szCs w:val="36"/>
        </w:rPr>
      </w:pPr>
    </w:p>
    <w:p w:rsidR="00CC661D" w:rsidRDefault="00CC661D" w:rsidP="00F638C1">
      <w:pPr>
        <w:jc w:val="center"/>
        <w:rPr>
          <w:b/>
          <w:sz w:val="36"/>
          <w:szCs w:val="36"/>
        </w:rPr>
      </w:pPr>
    </w:p>
    <w:p w:rsidR="00CC661D" w:rsidRDefault="00CC661D" w:rsidP="00F638C1">
      <w:pPr>
        <w:jc w:val="center"/>
        <w:rPr>
          <w:b/>
          <w:sz w:val="36"/>
          <w:szCs w:val="36"/>
        </w:rPr>
      </w:pPr>
    </w:p>
    <w:p w:rsidR="00CC661D" w:rsidRDefault="00CC661D" w:rsidP="00F638C1">
      <w:pPr>
        <w:jc w:val="center"/>
        <w:rPr>
          <w:b/>
          <w:sz w:val="36"/>
          <w:szCs w:val="36"/>
        </w:rPr>
      </w:pPr>
    </w:p>
    <w:p w:rsidR="00CC661D" w:rsidRDefault="00CC661D" w:rsidP="00F638C1">
      <w:pPr>
        <w:jc w:val="center"/>
        <w:rPr>
          <w:b/>
          <w:sz w:val="36"/>
          <w:szCs w:val="36"/>
        </w:rPr>
      </w:pPr>
    </w:p>
    <w:p w:rsidR="00CC661D" w:rsidRDefault="00CC661D" w:rsidP="00F638C1">
      <w:pPr>
        <w:jc w:val="center"/>
        <w:rPr>
          <w:b/>
          <w:sz w:val="36"/>
          <w:szCs w:val="36"/>
        </w:rPr>
      </w:pPr>
    </w:p>
    <w:p w:rsidR="00CC661D" w:rsidRDefault="00CC661D" w:rsidP="00F638C1">
      <w:pPr>
        <w:jc w:val="center"/>
        <w:rPr>
          <w:b/>
          <w:sz w:val="36"/>
          <w:szCs w:val="36"/>
        </w:rPr>
      </w:pPr>
    </w:p>
    <w:p w:rsidR="00CC661D" w:rsidRDefault="00CC661D" w:rsidP="00F638C1">
      <w:pPr>
        <w:jc w:val="center"/>
        <w:rPr>
          <w:b/>
          <w:sz w:val="36"/>
          <w:szCs w:val="36"/>
        </w:rPr>
      </w:pPr>
    </w:p>
    <w:p w:rsidR="00CC661D" w:rsidRDefault="00CC661D" w:rsidP="00F638C1">
      <w:pPr>
        <w:jc w:val="center"/>
        <w:rPr>
          <w:b/>
          <w:sz w:val="36"/>
          <w:szCs w:val="36"/>
        </w:rPr>
      </w:pPr>
    </w:p>
    <w:p w:rsidR="00CC661D" w:rsidRPr="00352CCD" w:rsidRDefault="00CC661D" w:rsidP="00F638C1">
      <w:pPr>
        <w:jc w:val="center"/>
        <w:rPr>
          <w:b/>
          <w:sz w:val="44"/>
          <w:szCs w:val="44"/>
        </w:rPr>
      </w:pPr>
      <w:r w:rsidRPr="00352CCD">
        <w:rPr>
          <w:rFonts w:hint="eastAsia"/>
          <w:b/>
          <w:sz w:val="44"/>
          <w:szCs w:val="44"/>
        </w:rPr>
        <w:t>数理学院</w:t>
      </w:r>
    </w:p>
    <w:p w:rsidR="00CC661D" w:rsidRDefault="00CC661D" w:rsidP="00C40F1F">
      <w:pPr>
        <w:rPr>
          <w:b/>
          <w:sz w:val="36"/>
          <w:szCs w:val="36"/>
        </w:rPr>
      </w:pPr>
      <w:bookmarkStart w:id="0" w:name="_GoBack"/>
      <w:bookmarkEnd w:id="0"/>
    </w:p>
    <w:p w:rsidR="00CC661D" w:rsidRDefault="00CC661D" w:rsidP="00C40F1F">
      <w:pPr>
        <w:rPr>
          <w:b/>
          <w:sz w:val="36"/>
          <w:szCs w:val="36"/>
        </w:rPr>
      </w:pPr>
    </w:p>
    <w:p w:rsidR="00CC661D" w:rsidRDefault="00CC661D" w:rsidP="004F207F">
      <w:pPr>
        <w:jc w:val="center"/>
        <w:rPr>
          <w:b/>
          <w:sz w:val="36"/>
          <w:szCs w:val="36"/>
        </w:rPr>
        <w:sectPr w:rsidR="00CC661D" w:rsidSect="0010031F">
          <w:footerReference w:type="even" r:id="rId7"/>
          <w:footerReference w:type="default" r:id="rId8"/>
          <w:pgSz w:w="11906" w:h="16838"/>
          <w:pgMar w:top="1440" w:right="1800" w:bottom="1440" w:left="1800" w:header="851" w:footer="992" w:gutter="0"/>
          <w:pgNumType w:start="1"/>
          <w:cols w:space="425"/>
          <w:titlePg/>
          <w:docGrid w:type="lines" w:linePitch="312"/>
        </w:sectPr>
      </w:pPr>
      <w:r>
        <w:rPr>
          <w:b/>
          <w:sz w:val="36"/>
          <w:szCs w:val="36"/>
        </w:rPr>
        <w:br w:type="page"/>
      </w:r>
    </w:p>
    <w:p w:rsidR="00CC661D" w:rsidRDefault="00CC661D" w:rsidP="004F207F">
      <w:pPr>
        <w:jc w:val="center"/>
        <w:rPr>
          <w:b/>
          <w:sz w:val="36"/>
          <w:szCs w:val="36"/>
        </w:rPr>
      </w:pPr>
      <w:r>
        <w:rPr>
          <w:rFonts w:hint="eastAsia"/>
          <w:b/>
          <w:sz w:val="36"/>
          <w:szCs w:val="36"/>
        </w:rPr>
        <w:t>目录</w:t>
      </w:r>
    </w:p>
    <w:p w:rsidR="00CC661D" w:rsidRDefault="00CC661D" w:rsidP="004F207F">
      <w:pPr>
        <w:jc w:val="center"/>
        <w:rPr>
          <w:b/>
          <w:sz w:val="36"/>
          <w:szCs w:val="36"/>
        </w:rPr>
      </w:pPr>
    </w:p>
    <w:p w:rsidR="00CC661D" w:rsidRDefault="00CC661D" w:rsidP="00C40F1F">
      <w:pPr>
        <w:rPr>
          <w:b/>
          <w:sz w:val="36"/>
          <w:szCs w:val="36"/>
        </w:rPr>
      </w:pPr>
    </w:p>
    <w:p w:rsidR="00CC661D" w:rsidRDefault="00CC661D" w:rsidP="00C40F1F">
      <w:pPr>
        <w:rPr>
          <w:b/>
          <w:sz w:val="36"/>
          <w:szCs w:val="36"/>
        </w:rPr>
      </w:pPr>
      <w:r w:rsidRPr="004F25B2">
        <w:rPr>
          <w:rFonts w:hint="eastAsia"/>
          <w:b/>
          <w:sz w:val="36"/>
          <w:szCs w:val="36"/>
        </w:rPr>
        <w:t>湖北理工学院课程设计工作管理规定</w:t>
      </w:r>
      <w:r>
        <w:rPr>
          <w:b/>
          <w:sz w:val="36"/>
          <w:szCs w:val="36"/>
        </w:rPr>
        <w:t>........................3</w:t>
      </w:r>
    </w:p>
    <w:p w:rsidR="00CC661D" w:rsidRDefault="00CC661D" w:rsidP="00C40F1F">
      <w:pPr>
        <w:autoSpaceDE w:val="0"/>
        <w:autoSpaceDN w:val="0"/>
        <w:adjustRightInd w:val="0"/>
        <w:rPr>
          <w:rFonts w:ascii="宋体" w:cs="华文中宋"/>
          <w:b/>
          <w:kern w:val="0"/>
          <w:sz w:val="36"/>
          <w:szCs w:val="36"/>
        </w:rPr>
      </w:pPr>
      <w:r w:rsidRPr="00690A9D">
        <w:rPr>
          <w:rFonts w:ascii="宋体" w:hAnsi="宋体" w:cs="华文中宋" w:hint="eastAsia"/>
          <w:b/>
          <w:kern w:val="0"/>
          <w:sz w:val="36"/>
          <w:szCs w:val="36"/>
        </w:rPr>
        <w:t>湖北理工学院实验教学管理规定</w:t>
      </w:r>
      <w:r>
        <w:rPr>
          <w:b/>
          <w:sz w:val="36"/>
          <w:szCs w:val="36"/>
        </w:rPr>
        <w:t>...............................</w:t>
      </w:r>
      <w:r>
        <w:rPr>
          <w:rFonts w:ascii="宋体" w:hAnsi="宋体" w:cs="华文中宋"/>
          <w:b/>
          <w:kern w:val="0"/>
          <w:sz w:val="36"/>
          <w:szCs w:val="36"/>
        </w:rPr>
        <w:t>9</w:t>
      </w:r>
    </w:p>
    <w:p w:rsidR="00CC661D" w:rsidRDefault="00CC661D" w:rsidP="00C40F1F">
      <w:pPr>
        <w:rPr>
          <w:rFonts w:ascii="宋体" w:cs="Arial"/>
          <w:b/>
          <w:bCs/>
          <w:sz w:val="36"/>
          <w:szCs w:val="36"/>
        </w:rPr>
      </w:pPr>
      <w:r w:rsidRPr="00690A9D">
        <w:rPr>
          <w:rFonts w:ascii="宋体" w:hAnsi="宋体" w:cs="Arial" w:hint="eastAsia"/>
          <w:b/>
          <w:bCs/>
          <w:sz w:val="36"/>
          <w:szCs w:val="36"/>
        </w:rPr>
        <w:t>物理与科学计算实验中心</w:t>
      </w:r>
      <w:r>
        <w:rPr>
          <w:b/>
          <w:sz w:val="36"/>
          <w:szCs w:val="36"/>
        </w:rPr>
        <w:t>.........................................</w:t>
      </w:r>
      <w:r>
        <w:rPr>
          <w:rFonts w:ascii="宋体" w:hAnsi="宋体" w:cs="Arial"/>
          <w:b/>
          <w:bCs/>
          <w:sz w:val="36"/>
          <w:szCs w:val="36"/>
        </w:rPr>
        <w:t>19</w:t>
      </w:r>
    </w:p>
    <w:p w:rsidR="00CC661D" w:rsidRDefault="00CC661D" w:rsidP="00C40F1F">
      <w:pPr>
        <w:rPr>
          <w:rFonts w:ascii="宋体"/>
          <w:b/>
          <w:bCs/>
          <w:sz w:val="36"/>
          <w:szCs w:val="36"/>
        </w:rPr>
      </w:pPr>
      <w:r w:rsidRPr="00690A9D">
        <w:rPr>
          <w:rFonts w:ascii="宋体" w:hAnsi="宋体" w:hint="eastAsia"/>
          <w:b/>
          <w:bCs/>
          <w:sz w:val="36"/>
          <w:szCs w:val="36"/>
        </w:rPr>
        <w:t>数理学院毕业论文（设计）暂行规定</w:t>
      </w:r>
      <w:r>
        <w:rPr>
          <w:b/>
          <w:sz w:val="36"/>
          <w:szCs w:val="36"/>
        </w:rPr>
        <w:t>..........................</w:t>
      </w:r>
      <w:r>
        <w:rPr>
          <w:rFonts w:ascii="宋体" w:hAnsi="宋体"/>
          <w:b/>
          <w:bCs/>
          <w:sz w:val="36"/>
          <w:szCs w:val="36"/>
        </w:rPr>
        <w:t>21</w:t>
      </w:r>
    </w:p>
    <w:p w:rsidR="00CC661D" w:rsidRPr="00690A9D" w:rsidRDefault="00CC661D" w:rsidP="00C40F1F">
      <w:pPr>
        <w:rPr>
          <w:rFonts w:ascii="宋体"/>
          <w:b/>
          <w:bCs/>
          <w:sz w:val="36"/>
          <w:szCs w:val="36"/>
        </w:rPr>
      </w:pPr>
      <w:r w:rsidRPr="00690A9D">
        <w:rPr>
          <w:rFonts w:ascii="宋体" w:hAnsi="宋体" w:hint="eastAsia"/>
          <w:b/>
          <w:bCs/>
          <w:sz w:val="36"/>
          <w:szCs w:val="36"/>
        </w:rPr>
        <w:t>数理学院毕业设计（论文）工作管理实施细则</w:t>
      </w:r>
      <w:r>
        <w:rPr>
          <w:b/>
          <w:sz w:val="36"/>
          <w:szCs w:val="36"/>
        </w:rPr>
        <w:t>...........</w:t>
      </w:r>
      <w:r>
        <w:rPr>
          <w:rFonts w:ascii="宋体" w:hAnsi="宋体"/>
          <w:b/>
          <w:bCs/>
          <w:sz w:val="36"/>
          <w:szCs w:val="36"/>
        </w:rPr>
        <w:t>29</w:t>
      </w:r>
    </w:p>
    <w:p w:rsidR="00CC661D" w:rsidRDefault="00CC661D" w:rsidP="00C40F1F">
      <w:pPr>
        <w:tabs>
          <w:tab w:val="left" w:pos="990"/>
        </w:tabs>
        <w:rPr>
          <w:b/>
          <w:sz w:val="36"/>
          <w:szCs w:val="36"/>
        </w:rPr>
      </w:pPr>
      <w:r w:rsidRPr="00690A9D">
        <w:rPr>
          <w:rFonts w:ascii="宋体" w:hAnsi="宋体" w:cs="宋体" w:hint="eastAsia"/>
          <w:b/>
          <w:kern w:val="0"/>
          <w:sz w:val="36"/>
          <w:szCs w:val="36"/>
        </w:rPr>
        <w:t>数理学院教学运行管理办法</w:t>
      </w:r>
      <w:r>
        <w:rPr>
          <w:b/>
          <w:sz w:val="36"/>
          <w:szCs w:val="36"/>
        </w:rPr>
        <w:t>.....................................</w:t>
      </w:r>
      <w:r>
        <w:rPr>
          <w:rFonts w:ascii="宋体" w:hAnsi="宋体" w:cs="宋体"/>
          <w:b/>
          <w:kern w:val="0"/>
          <w:sz w:val="36"/>
          <w:szCs w:val="36"/>
        </w:rPr>
        <w:t>34</w:t>
      </w:r>
    </w:p>
    <w:p w:rsidR="00CC661D" w:rsidRDefault="00CC661D" w:rsidP="00C40F1F">
      <w:pPr>
        <w:rPr>
          <w:b/>
          <w:sz w:val="36"/>
          <w:szCs w:val="36"/>
        </w:rPr>
      </w:pPr>
      <w:r w:rsidRPr="00690A9D">
        <w:rPr>
          <w:rFonts w:ascii="宋体" w:hAnsi="宋体" w:hint="eastAsia"/>
          <w:b/>
          <w:sz w:val="36"/>
          <w:szCs w:val="36"/>
        </w:rPr>
        <w:t>数理学院教学资源管理办法</w:t>
      </w:r>
      <w:r>
        <w:rPr>
          <w:b/>
          <w:sz w:val="36"/>
          <w:szCs w:val="36"/>
        </w:rPr>
        <w:t>.....................................</w:t>
      </w:r>
      <w:r>
        <w:rPr>
          <w:rFonts w:ascii="宋体" w:hAnsi="宋体"/>
          <w:b/>
          <w:sz w:val="36"/>
          <w:szCs w:val="36"/>
        </w:rPr>
        <w:t>40</w:t>
      </w:r>
    </w:p>
    <w:p w:rsidR="00CC661D" w:rsidRDefault="00CC661D" w:rsidP="00C40F1F">
      <w:pPr>
        <w:rPr>
          <w:b/>
          <w:sz w:val="36"/>
          <w:szCs w:val="36"/>
        </w:rPr>
      </w:pPr>
      <w:r w:rsidRPr="00690A9D">
        <w:rPr>
          <w:rFonts w:ascii="宋体" w:hAnsi="宋体" w:hint="eastAsia"/>
          <w:b/>
          <w:bCs/>
          <w:sz w:val="36"/>
          <w:szCs w:val="36"/>
        </w:rPr>
        <w:t>数理学院实验课程考核标准</w:t>
      </w:r>
      <w:r>
        <w:rPr>
          <w:b/>
          <w:sz w:val="36"/>
          <w:szCs w:val="36"/>
        </w:rPr>
        <w:t>.....................................</w:t>
      </w:r>
      <w:r>
        <w:rPr>
          <w:rFonts w:ascii="宋体" w:hAnsi="宋体"/>
          <w:b/>
          <w:bCs/>
          <w:sz w:val="36"/>
          <w:szCs w:val="36"/>
        </w:rPr>
        <w:t>42</w:t>
      </w:r>
    </w:p>
    <w:p w:rsidR="00CC661D" w:rsidRDefault="00CC661D" w:rsidP="00C40F1F">
      <w:pPr>
        <w:rPr>
          <w:b/>
          <w:sz w:val="36"/>
          <w:szCs w:val="36"/>
        </w:rPr>
      </w:pPr>
      <w:r w:rsidRPr="00690A9D">
        <w:rPr>
          <w:rFonts w:hAnsi="宋体" w:hint="eastAsia"/>
          <w:b/>
          <w:bCs/>
          <w:sz w:val="36"/>
          <w:szCs w:val="36"/>
        </w:rPr>
        <w:t>数理学院实验室管理制度</w:t>
      </w:r>
      <w:r>
        <w:rPr>
          <w:rFonts w:hAnsi="宋体"/>
          <w:b/>
          <w:bCs/>
          <w:sz w:val="36"/>
          <w:szCs w:val="36"/>
        </w:rPr>
        <w:t>.........................................44</w:t>
      </w:r>
    </w:p>
    <w:p w:rsidR="00CC661D" w:rsidRDefault="00CC661D" w:rsidP="00C40F1F">
      <w:pPr>
        <w:rPr>
          <w:b/>
          <w:sz w:val="36"/>
          <w:szCs w:val="36"/>
        </w:rPr>
      </w:pPr>
      <w:r w:rsidRPr="00690A9D">
        <w:rPr>
          <w:rFonts w:ascii="宋体" w:hAnsi="宋体" w:hint="eastAsia"/>
          <w:b/>
          <w:bCs/>
          <w:spacing w:val="21"/>
          <w:sz w:val="36"/>
          <w:szCs w:val="36"/>
        </w:rPr>
        <w:t>物理与信息处理</w:t>
      </w:r>
      <w:r w:rsidRPr="00690A9D">
        <w:rPr>
          <w:rFonts w:ascii="宋体" w:hAnsi="宋体" w:hint="eastAsia"/>
          <w:b/>
          <w:color w:val="101010"/>
          <w:sz w:val="36"/>
          <w:szCs w:val="36"/>
        </w:rPr>
        <w:t>实验中心开放管理制度</w:t>
      </w:r>
      <w:r>
        <w:rPr>
          <w:b/>
          <w:sz w:val="36"/>
          <w:szCs w:val="36"/>
        </w:rPr>
        <w:t>...............</w:t>
      </w:r>
      <w:r>
        <w:rPr>
          <w:rFonts w:ascii="宋体" w:hAnsi="宋体"/>
          <w:b/>
          <w:color w:val="101010"/>
          <w:sz w:val="36"/>
          <w:szCs w:val="36"/>
        </w:rPr>
        <w:t>52</w:t>
      </w:r>
    </w:p>
    <w:p w:rsidR="00CC661D" w:rsidRDefault="00CC661D" w:rsidP="00C40F1F">
      <w:pPr>
        <w:rPr>
          <w:rFonts w:ascii="宋体" w:cs="宋体"/>
          <w:b/>
          <w:color w:val="000000"/>
          <w:kern w:val="0"/>
          <w:sz w:val="36"/>
          <w:szCs w:val="36"/>
        </w:rPr>
      </w:pPr>
      <w:r w:rsidRPr="00690A9D">
        <w:rPr>
          <w:rFonts w:ascii="宋体" w:hAnsi="宋体" w:cs="宋体" w:hint="eastAsia"/>
          <w:b/>
          <w:color w:val="000000"/>
          <w:kern w:val="0"/>
          <w:sz w:val="36"/>
          <w:szCs w:val="36"/>
        </w:rPr>
        <w:t>数理学院校外实习基地建设管理制度</w:t>
      </w:r>
      <w:r>
        <w:rPr>
          <w:b/>
          <w:sz w:val="36"/>
          <w:szCs w:val="36"/>
        </w:rPr>
        <w:t>......................</w:t>
      </w:r>
      <w:r>
        <w:rPr>
          <w:rFonts w:ascii="宋体" w:hAnsi="宋体" w:cs="宋体"/>
          <w:b/>
          <w:color w:val="000000"/>
          <w:kern w:val="0"/>
          <w:sz w:val="36"/>
          <w:szCs w:val="36"/>
        </w:rPr>
        <w:t>54</w:t>
      </w:r>
    </w:p>
    <w:p w:rsidR="00CC661D" w:rsidRPr="008877EF" w:rsidRDefault="00CC661D" w:rsidP="00C40F1F">
      <w:pPr>
        <w:rPr>
          <w:rFonts w:ascii="宋体" w:cs="宋体"/>
          <w:b/>
          <w:kern w:val="0"/>
          <w:sz w:val="36"/>
          <w:szCs w:val="36"/>
        </w:rPr>
      </w:pPr>
      <w:r w:rsidRPr="00690A9D">
        <w:rPr>
          <w:rFonts w:ascii="宋体" w:hAnsi="宋体" w:cs="宋体" w:hint="eastAsia"/>
          <w:b/>
          <w:kern w:val="0"/>
          <w:sz w:val="36"/>
          <w:szCs w:val="36"/>
        </w:rPr>
        <w:t>湖北理工学院数理学院学生毕业实习</w:t>
      </w:r>
      <w:r w:rsidRPr="008877EF">
        <w:rPr>
          <w:rFonts w:ascii="宋体" w:hAnsi="宋体" w:cs="宋体" w:hint="eastAsia"/>
          <w:b/>
          <w:kern w:val="0"/>
          <w:sz w:val="36"/>
          <w:szCs w:val="36"/>
        </w:rPr>
        <w:t>管理规定</w:t>
      </w:r>
      <w:r>
        <w:rPr>
          <w:b/>
          <w:sz w:val="36"/>
          <w:szCs w:val="36"/>
        </w:rPr>
        <w:t>.......</w:t>
      </w:r>
      <w:r>
        <w:rPr>
          <w:rFonts w:ascii="宋体" w:hAnsi="宋体" w:cs="宋体"/>
          <w:b/>
          <w:kern w:val="0"/>
          <w:sz w:val="36"/>
          <w:szCs w:val="36"/>
        </w:rPr>
        <w:t>57</w:t>
      </w:r>
    </w:p>
    <w:p w:rsidR="00CC661D" w:rsidRPr="00690A9D" w:rsidRDefault="00CC661D" w:rsidP="00C40F1F">
      <w:pPr>
        <w:pStyle w:val="NormalWeb"/>
        <w:spacing w:before="0" w:beforeAutospacing="0" w:after="0" w:afterAutospacing="0" w:line="240" w:lineRule="auto"/>
        <w:ind w:left="0" w:right="0"/>
        <w:jc w:val="both"/>
        <w:rPr>
          <w:b/>
          <w:color w:val="000000"/>
          <w:sz w:val="36"/>
          <w:szCs w:val="36"/>
        </w:rPr>
      </w:pPr>
      <w:r w:rsidRPr="00690A9D">
        <w:rPr>
          <w:rFonts w:hint="eastAsia"/>
          <w:b/>
          <w:color w:val="000000"/>
          <w:sz w:val="36"/>
          <w:szCs w:val="36"/>
        </w:rPr>
        <w:t>湖北理工学院数理学院关于综合性、设计性实验的规定</w:t>
      </w:r>
      <w:r>
        <w:rPr>
          <w:b/>
          <w:sz w:val="36"/>
          <w:szCs w:val="36"/>
        </w:rPr>
        <w:t>.........................................</w:t>
      </w:r>
      <w:r>
        <w:rPr>
          <w:b/>
          <w:color w:val="000000"/>
          <w:sz w:val="36"/>
          <w:szCs w:val="36"/>
        </w:rPr>
        <w:t>62</w:t>
      </w:r>
    </w:p>
    <w:p w:rsidR="00CC661D" w:rsidRDefault="00CC661D" w:rsidP="00C40F1F">
      <w:pPr>
        <w:tabs>
          <w:tab w:val="left" w:pos="4883"/>
        </w:tabs>
        <w:rPr>
          <w:b/>
          <w:sz w:val="36"/>
          <w:szCs w:val="36"/>
        </w:rPr>
      </w:pPr>
    </w:p>
    <w:p w:rsidR="00CC661D" w:rsidRDefault="00CC661D" w:rsidP="00C40F1F">
      <w:pPr>
        <w:rPr>
          <w:b/>
          <w:sz w:val="36"/>
          <w:szCs w:val="36"/>
        </w:rPr>
      </w:pPr>
    </w:p>
    <w:p w:rsidR="00CC661D" w:rsidRDefault="00CC661D" w:rsidP="00C40F1F">
      <w:pPr>
        <w:rPr>
          <w:b/>
          <w:sz w:val="36"/>
          <w:szCs w:val="36"/>
        </w:rPr>
      </w:pPr>
    </w:p>
    <w:p w:rsidR="00CC661D" w:rsidRDefault="00CC661D" w:rsidP="00C40F1F">
      <w:pPr>
        <w:rPr>
          <w:b/>
          <w:sz w:val="36"/>
          <w:szCs w:val="36"/>
        </w:rPr>
      </w:pPr>
    </w:p>
    <w:p w:rsidR="00CC661D" w:rsidRDefault="00CC661D" w:rsidP="00C40F1F">
      <w:pPr>
        <w:rPr>
          <w:b/>
          <w:sz w:val="36"/>
          <w:szCs w:val="36"/>
        </w:rPr>
      </w:pPr>
    </w:p>
    <w:p w:rsidR="00CC661D" w:rsidRDefault="00CC661D" w:rsidP="00C40F1F">
      <w:pPr>
        <w:rPr>
          <w:b/>
          <w:sz w:val="36"/>
          <w:szCs w:val="36"/>
        </w:rPr>
      </w:pPr>
    </w:p>
    <w:p w:rsidR="00CC661D" w:rsidRDefault="00CC661D" w:rsidP="00C40F1F">
      <w:pPr>
        <w:rPr>
          <w:b/>
          <w:sz w:val="36"/>
          <w:szCs w:val="36"/>
        </w:rPr>
      </w:pPr>
    </w:p>
    <w:p w:rsidR="00CC661D" w:rsidRDefault="00CC661D" w:rsidP="00C40F1F">
      <w:pPr>
        <w:rPr>
          <w:b/>
          <w:sz w:val="36"/>
          <w:szCs w:val="36"/>
        </w:rPr>
      </w:pPr>
    </w:p>
    <w:p w:rsidR="00CC661D" w:rsidRDefault="00CC661D" w:rsidP="00C40F1F">
      <w:pPr>
        <w:rPr>
          <w:b/>
          <w:sz w:val="36"/>
          <w:szCs w:val="36"/>
        </w:rPr>
      </w:pPr>
    </w:p>
    <w:p w:rsidR="00CC661D" w:rsidRDefault="00CC661D" w:rsidP="00C40F1F">
      <w:pPr>
        <w:rPr>
          <w:b/>
          <w:sz w:val="36"/>
          <w:szCs w:val="36"/>
        </w:rPr>
      </w:pPr>
    </w:p>
    <w:p w:rsidR="00CC661D" w:rsidRDefault="00CC661D" w:rsidP="00C40F1F">
      <w:pPr>
        <w:rPr>
          <w:b/>
          <w:sz w:val="36"/>
          <w:szCs w:val="36"/>
        </w:rPr>
      </w:pPr>
    </w:p>
    <w:p w:rsidR="00CC661D" w:rsidRDefault="00CC661D" w:rsidP="00C40F1F">
      <w:pPr>
        <w:rPr>
          <w:b/>
          <w:sz w:val="36"/>
          <w:szCs w:val="36"/>
        </w:rPr>
      </w:pPr>
    </w:p>
    <w:p w:rsidR="00CC661D" w:rsidRDefault="00CC661D" w:rsidP="00C40F1F">
      <w:pPr>
        <w:rPr>
          <w:b/>
          <w:sz w:val="36"/>
          <w:szCs w:val="36"/>
        </w:rPr>
      </w:pPr>
    </w:p>
    <w:p w:rsidR="00CC661D" w:rsidRDefault="00CC661D" w:rsidP="00C40F1F">
      <w:pPr>
        <w:rPr>
          <w:b/>
          <w:sz w:val="36"/>
          <w:szCs w:val="36"/>
        </w:rPr>
      </w:pPr>
      <w:r>
        <w:rPr>
          <w:b/>
          <w:sz w:val="36"/>
          <w:szCs w:val="36"/>
        </w:rPr>
        <w:br w:type="page"/>
      </w:r>
      <w:r w:rsidRPr="004F25B2">
        <w:rPr>
          <w:rFonts w:hint="eastAsia"/>
          <w:b/>
          <w:sz w:val="36"/>
          <w:szCs w:val="36"/>
        </w:rPr>
        <w:t>湖北理工学院课程设计工作管理规定</w:t>
      </w:r>
    </w:p>
    <w:p w:rsidR="00CC661D" w:rsidRPr="004F25B2" w:rsidRDefault="00CC661D" w:rsidP="00C40F1F">
      <w:pPr>
        <w:rPr>
          <w:b/>
          <w:sz w:val="36"/>
          <w:szCs w:val="36"/>
        </w:rPr>
      </w:pP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课程设计是实践教学环节的重要组成部分，为规范和加强我</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校课程设计的教学管理，提高课程设计的教学质量，培养学生的实践应用与创新设计能力，特制定本规定。</w:t>
      </w:r>
    </w:p>
    <w:p w:rsidR="00CC661D" w:rsidRPr="008877EF" w:rsidRDefault="00CC661D" w:rsidP="00C40F1F">
      <w:pPr>
        <w:autoSpaceDE w:val="0"/>
        <w:autoSpaceDN w:val="0"/>
        <w:adjustRightInd w:val="0"/>
        <w:ind w:firstLineChars="200" w:firstLine="562"/>
        <w:rPr>
          <w:rFonts w:ascii="宋体" w:cs="仿宋_GB2312"/>
          <w:b/>
          <w:kern w:val="0"/>
          <w:sz w:val="28"/>
          <w:szCs w:val="28"/>
        </w:rPr>
      </w:pPr>
      <w:r w:rsidRPr="008877EF">
        <w:rPr>
          <w:rFonts w:ascii="宋体" w:hAnsi="宋体" w:cs="仿宋_GB2312" w:hint="eastAsia"/>
          <w:b/>
          <w:kern w:val="0"/>
          <w:sz w:val="28"/>
          <w:szCs w:val="28"/>
        </w:rPr>
        <w:t>第一条课程设计的教学目的</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（一）培养学生综合运用所学知识与生产实践经验，分析和解决工程技术问题的能力。使学生深入理解和牢固掌握所学课程知识，初步体验工程项目的设计过程。</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（二）培养学生理论联系实际的工作作风，严肃认真、实事求是的科学态度和勇于探索的创新精神。</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（三）通过课程设计实践，使学生了解相关的设计标准、设计规范、设计程序，初步掌握科学的设计办法、手段，学习掌握设计工具的正确使用。</w:t>
      </w:r>
    </w:p>
    <w:p w:rsidR="00CC661D" w:rsidRPr="008877EF" w:rsidRDefault="00CC661D" w:rsidP="00C40F1F">
      <w:pPr>
        <w:autoSpaceDE w:val="0"/>
        <w:autoSpaceDN w:val="0"/>
        <w:adjustRightInd w:val="0"/>
        <w:ind w:firstLineChars="200" w:firstLine="562"/>
        <w:rPr>
          <w:rFonts w:ascii="宋体" w:cs="仿宋_GB2312"/>
          <w:b/>
          <w:kern w:val="0"/>
          <w:sz w:val="28"/>
          <w:szCs w:val="28"/>
        </w:rPr>
      </w:pPr>
      <w:r w:rsidRPr="008877EF">
        <w:rPr>
          <w:rFonts w:ascii="宋体" w:hAnsi="宋体" w:cs="仿宋_GB2312" w:hint="eastAsia"/>
          <w:b/>
          <w:kern w:val="0"/>
          <w:sz w:val="28"/>
          <w:szCs w:val="28"/>
        </w:rPr>
        <w:t>第二条课程设计的教学要求</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（一）紧密结合相关课程教学，掌握本课程设计的主要内容、步骤和方法。</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（二）加强基本功训练，提高独立分析问题、解决问题的能力，逐步增强实际工程训练。</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（三）学生要认真复习教材，阅读有关规范、资料，独立按时完成课程设计教学任务。</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（四）课程设计的说明书要求简洁、通顺、计算正确，设计内容完整、清楚、规范。</w:t>
      </w:r>
    </w:p>
    <w:p w:rsidR="00CC661D" w:rsidRPr="008877EF" w:rsidRDefault="00CC661D" w:rsidP="00C40F1F">
      <w:pPr>
        <w:autoSpaceDE w:val="0"/>
        <w:autoSpaceDN w:val="0"/>
        <w:adjustRightInd w:val="0"/>
        <w:ind w:firstLineChars="200" w:firstLine="562"/>
        <w:rPr>
          <w:rFonts w:ascii="宋体" w:cs="仿宋_GB2312"/>
          <w:b/>
          <w:kern w:val="0"/>
          <w:sz w:val="28"/>
          <w:szCs w:val="28"/>
        </w:rPr>
      </w:pPr>
      <w:r w:rsidRPr="008877EF">
        <w:rPr>
          <w:rFonts w:ascii="宋体" w:hAnsi="宋体" w:cs="仿宋_GB2312" w:hint="eastAsia"/>
          <w:b/>
          <w:kern w:val="0"/>
          <w:sz w:val="28"/>
          <w:szCs w:val="28"/>
        </w:rPr>
        <w:t>第三条组织管理</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课程设计教学工作在分管副校长领导下，实行教务处、教学院（部）两级管理。</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（一）教务处工作职责</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1</w:t>
      </w:r>
      <w:r w:rsidRPr="004F25B2">
        <w:rPr>
          <w:rFonts w:ascii="宋体" w:hAnsi="宋体" w:cs="仿宋_GB2312" w:hint="eastAsia"/>
          <w:kern w:val="0"/>
          <w:sz w:val="28"/>
          <w:szCs w:val="28"/>
        </w:rPr>
        <w:t>、负责对课程设计教学的宏观指导和计划管理，负责制订有关课程设计教学的指导性文件。</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2</w:t>
      </w:r>
      <w:r w:rsidRPr="004F25B2">
        <w:rPr>
          <w:rFonts w:ascii="宋体" w:hAnsi="宋体" w:cs="仿宋_GB2312" w:hint="eastAsia"/>
          <w:kern w:val="0"/>
          <w:sz w:val="28"/>
          <w:szCs w:val="28"/>
        </w:rPr>
        <w:t>、负责检查各教学院（部）课程设计教学任务及相关规章制度的执行情况。</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3</w:t>
      </w:r>
      <w:r w:rsidRPr="004F25B2">
        <w:rPr>
          <w:rFonts w:ascii="宋体" w:hAnsi="宋体" w:cs="仿宋_GB2312" w:hint="eastAsia"/>
          <w:kern w:val="0"/>
          <w:sz w:val="28"/>
          <w:szCs w:val="28"/>
        </w:rPr>
        <w:t>、协调课程设计教学中出现的问题。</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4</w:t>
      </w:r>
      <w:r w:rsidRPr="004F25B2">
        <w:rPr>
          <w:rFonts w:ascii="宋体" w:hAnsi="宋体" w:cs="仿宋_GB2312" w:hint="eastAsia"/>
          <w:kern w:val="0"/>
          <w:sz w:val="28"/>
          <w:szCs w:val="28"/>
        </w:rPr>
        <w:t>、负责课程设计教学质量的监控和评估。</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5</w:t>
      </w:r>
      <w:r w:rsidRPr="004F25B2">
        <w:rPr>
          <w:rFonts w:ascii="宋体" w:hAnsi="宋体" w:cs="仿宋_GB2312" w:hint="eastAsia"/>
          <w:kern w:val="0"/>
          <w:sz w:val="28"/>
          <w:szCs w:val="28"/>
        </w:rPr>
        <w:t>、负责学校课程设计工作的总结，组织课程设计教学工作经验交流，推进课程设计教学改革。</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（二）教学院（部）工作职责</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1</w:t>
      </w:r>
      <w:r w:rsidRPr="004F25B2">
        <w:rPr>
          <w:rFonts w:ascii="宋体" w:hAnsi="宋体" w:cs="仿宋_GB2312" w:hint="eastAsia"/>
          <w:kern w:val="0"/>
          <w:sz w:val="28"/>
          <w:szCs w:val="28"/>
        </w:rPr>
        <w:t>、负责组织编写课程设计教学大纲、课程设计指导书等。</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2</w:t>
      </w:r>
      <w:r w:rsidRPr="004F25B2">
        <w:rPr>
          <w:rFonts w:ascii="宋体" w:hAnsi="宋体" w:cs="仿宋_GB2312" w:hint="eastAsia"/>
          <w:kern w:val="0"/>
          <w:sz w:val="28"/>
          <w:szCs w:val="28"/>
        </w:rPr>
        <w:t>、负责制定课程设计教学任务的安排，每个课程设计填写课程设计实施计划并报教务处备案。</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3</w:t>
      </w:r>
      <w:r w:rsidRPr="004F25B2">
        <w:rPr>
          <w:rFonts w:ascii="宋体" w:hAnsi="宋体" w:cs="仿宋_GB2312" w:hint="eastAsia"/>
          <w:kern w:val="0"/>
          <w:sz w:val="28"/>
          <w:szCs w:val="28"/>
        </w:rPr>
        <w:t>、督促检查各专业课程设计工作的进展情况，及时处理课程设计教学中出现的问题。</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4</w:t>
      </w:r>
      <w:r w:rsidRPr="004F25B2">
        <w:rPr>
          <w:rFonts w:ascii="宋体" w:hAnsi="宋体" w:cs="仿宋_GB2312" w:hint="eastAsia"/>
          <w:kern w:val="0"/>
          <w:sz w:val="28"/>
          <w:szCs w:val="28"/>
        </w:rPr>
        <w:t>、做好本教学院（部）课程设计学期工作总结，组织研讨课程设计教学改革，不断总结经验教训，探索提高课程设计教学质量的途径和方法。</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（三）教研室工作职责</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1</w:t>
      </w:r>
      <w:r w:rsidRPr="004F25B2">
        <w:rPr>
          <w:rFonts w:ascii="宋体" w:hAnsi="宋体" w:cs="仿宋_GB2312" w:hint="eastAsia"/>
          <w:kern w:val="0"/>
          <w:sz w:val="28"/>
          <w:szCs w:val="28"/>
        </w:rPr>
        <w:t>、组织课程设计教学大纲的制（修）订、课程设计指导书的选用或编写。</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2</w:t>
      </w:r>
      <w:r w:rsidRPr="004F25B2">
        <w:rPr>
          <w:rFonts w:ascii="宋体" w:hAnsi="宋体" w:cs="仿宋_GB2312" w:hint="eastAsia"/>
          <w:kern w:val="0"/>
          <w:sz w:val="28"/>
          <w:szCs w:val="28"/>
        </w:rPr>
        <w:t>、安排指导教师，审定课程设计题目和任务书。</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3</w:t>
      </w:r>
      <w:r w:rsidRPr="004F25B2">
        <w:rPr>
          <w:rFonts w:ascii="宋体" w:hAnsi="宋体" w:cs="仿宋_GB2312" w:hint="eastAsia"/>
          <w:kern w:val="0"/>
          <w:sz w:val="28"/>
          <w:szCs w:val="28"/>
        </w:rPr>
        <w:t>、组织课程设计成绩评定工作。</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4</w:t>
      </w:r>
      <w:r w:rsidRPr="004F25B2">
        <w:rPr>
          <w:rFonts w:ascii="宋体" w:hAnsi="宋体" w:cs="仿宋_GB2312" w:hint="eastAsia"/>
          <w:kern w:val="0"/>
          <w:sz w:val="28"/>
          <w:szCs w:val="28"/>
        </w:rPr>
        <w:t>、负责课程设计教学文档的收集、整理及归档工作。</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（四）指导教师工作职责</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1</w:t>
      </w:r>
      <w:r w:rsidRPr="004F25B2">
        <w:rPr>
          <w:rFonts w:ascii="宋体" w:hAnsi="宋体" w:cs="仿宋_GB2312" w:hint="eastAsia"/>
          <w:kern w:val="0"/>
          <w:sz w:val="28"/>
          <w:szCs w:val="28"/>
        </w:rPr>
        <w:t>、指导教师要熟悉课程设计的理论知识，根据课程设计教学大纲要求拟定题目、课程设计任务书及指导书，制定具体考核办法并于课程设计开始前向学生公布，做好课程设计的各项准备工作。</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2</w:t>
      </w:r>
      <w:r w:rsidRPr="004F25B2">
        <w:rPr>
          <w:rFonts w:ascii="宋体" w:hAnsi="宋体" w:cs="仿宋_GB2312" w:hint="eastAsia"/>
          <w:kern w:val="0"/>
          <w:sz w:val="28"/>
          <w:szCs w:val="28"/>
        </w:rPr>
        <w:t>、按照课程设计教学大纲的要求，贯彻因材施教的原则，注重启发引导，鼓励学生提出独立见解，适当组织讨论，充分发挥学生的主体作用，注意培养学生的创新能力。</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3</w:t>
      </w:r>
      <w:r w:rsidRPr="004F25B2">
        <w:rPr>
          <w:rFonts w:ascii="宋体" w:hAnsi="宋体" w:cs="仿宋_GB2312" w:hint="eastAsia"/>
          <w:kern w:val="0"/>
          <w:sz w:val="28"/>
          <w:szCs w:val="28"/>
        </w:rPr>
        <w:t>、培养和帮助学生树立正确的设计思想、严谨的科学态度和良好的工作作风，使学生分析问题和解决问题的能力得到提高。</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4</w:t>
      </w:r>
      <w:r w:rsidRPr="004F25B2">
        <w:rPr>
          <w:rFonts w:ascii="宋体" w:hAnsi="宋体" w:cs="仿宋_GB2312" w:hint="eastAsia"/>
          <w:kern w:val="0"/>
          <w:sz w:val="28"/>
          <w:szCs w:val="28"/>
        </w:rPr>
        <w:t>、严格要求学生，使其独立完成课程设计任务。课程设计教学自始至终要认真布置、检查和考核。</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5</w:t>
      </w:r>
      <w:r w:rsidRPr="004F25B2">
        <w:rPr>
          <w:rFonts w:ascii="宋体" w:hAnsi="宋体" w:cs="仿宋_GB2312" w:hint="eastAsia"/>
          <w:kern w:val="0"/>
          <w:sz w:val="28"/>
          <w:szCs w:val="28"/>
        </w:rPr>
        <w:t>、及时发现和解决问题，督促和检查课程设计的进度和质量。</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6</w:t>
      </w:r>
      <w:r w:rsidRPr="004F25B2">
        <w:rPr>
          <w:rFonts w:ascii="宋体" w:hAnsi="宋体" w:cs="仿宋_GB2312" w:hint="eastAsia"/>
          <w:kern w:val="0"/>
          <w:sz w:val="28"/>
          <w:szCs w:val="28"/>
        </w:rPr>
        <w:t>、课程设计结束后要做好本次课程设计工作总结，按规定保管或上交文档资料。</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7</w:t>
      </w:r>
      <w:r w:rsidRPr="004F25B2">
        <w:rPr>
          <w:rFonts w:ascii="宋体" w:hAnsi="宋体" w:cs="仿宋_GB2312" w:hint="eastAsia"/>
          <w:kern w:val="0"/>
          <w:sz w:val="28"/>
          <w:szCs w:val="28"/>
        </w:rPr>
        <w:t>、参与制（修）订课程设计教学大纲，参与选用或编写课程设计指导书。</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（五）对学生的要求</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1</w:t>
      </w:r>
      <w:r w:rsidRPr="004F25B2">
        <w:rPr>
          <w:rFonts w:ascii="宋体" w:hAnsi="宋体" w:cs="仿宋_GB2312" w:hint="eastAsia"/>
          <w:kern w:val="0"/>
          <w:sz w:val="28"/>
          <w:szCs w:val="28"/>
        </w:rPr>
        <w:t>、学生必须修完课程设计的先修课程。</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2</w:t>
      </w:r>
      <w:r w:rsidRPr="004F25B2">
        <w:rPr>
          <w:rFonts w:ascii="宋体" w:hAnsi="宋体" w:cs="仿宋_GB2312" w:hint="eastAsia"/>
          <w:kern w:val="0"/>
          <w:sz w:val="28"/>
          <w:szCs w:val="28"/>
        </w:rPr>
        <w:t>、明确课程设计的目的和重要性，认真做好准备工作。</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3</w:t>
      </w:r>
      <w:r w:rsidRPr="004F25B2">
        <w:rPr>
          <w:rFonts w:ascii="宋体" w:hAnsi="宋体" w:cs="仿宋_GB2312" w:hint="eastAsia"/>
          <w:kern w:val="0"/>
          <w:sz w:val="28"/>
          <w:szCs w:val="28"/>
        </w:rPr>
        <w:t>、学生必须在指导教师指导下在规定的时间内独立完成设计任务，严禁抄袭、找人代做等，一经发现成绩记零分，并按考试作弊处理。</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4</w:t>
      </w:r>
      <w:r w:rsidRPr="004F25B2">
        <w:rPr>
          <w:rFonts w:ascii="宋体" w:hAnsi="宋体" w:cs="仿宋_GB2312" w:hint="eastAsia"/>
          <w:kern w:val="0"/>
          <w:sz w:val="28"/>
          <w:szCs w:val="28"/>
        </w:rPr>
        <w:t>、课程设计期间无故缺勤以旷课论处，并根据学校学籍管理的有关规定进行处理。</w:t>
      </w:r>
    </w:p>
    <w:p w:rsidR="00CC661D" w:rsidRPr="008877EF" w:rsidRDefault="00CC661D" w:rsidP="00C40F1F">
      <w:pPr>
        <w:autoSpaceDE w:val="0"/>
        <w:autoSpaceDN w:val="0"/>
        <w:adjustRightInd w:val="0"/>
        <w:ind w:firstLineChars="200" w:firstLine="562"/>
        <w:rPr>
          <w:rFonts w:ascii="宋体" w:cs="仿宋_GB2312"/>
          <w:b/>
          <w:kern w:val="0"/>
          <w:sz w:val="28"/>
          <w:szCs w:val="28"/>
        </w:rPr>
      </w:pPr>
      <w:r w:rsidRPr="008877EF">
        <w:rPr>
          <w:rFonts w:ascii="宋体" w:hAnsi="宋体" w:cs="仿宋_GB2312" w:hint="eastAsia"/>
          <w:b/>
          <w:kern w:val="0"/>
          <w:sz w:val="28"/>
          <w:szCs w:val="28"/>
        </w:rPr>
        <w:t>第四条课程设计的选题</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（一）选题应符合教学计划和教学大纲的要求，尽量覆盖本课程教学主要内容，使学生得到较全面的综合训练。</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（二）选题难度及工作量适当，使学生能在规定的时间内完成课程设计教学任务。</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（三）课程设计选题由指导教师拟定，并经教研室主任审定。课程设计的题目也可由学生自拟，但必须报教研室主任审批，同意后方可执行。</w:t>
      </w:r>
    </w:p>
    <w:p w:rsidR="00CC661D" w:rsidRPr="008877EF" w:rsidRDefault="00CC661D" w:rsidP="00C40F1F">
      <w:pPr>
        <w:autoSpaceDE w:val="0"/>
        <w:autoSpaceDN w:val="0"/>
        <w:adjustRightInd w:val="0"/>
        <w:ind w:firstLineChars="200" w:firstLine="562"/>
        <w:rPr>
          <w:rFonts w:ascii="宋体" w:cs="仿宋_GB2312"/>
          <w:b/>
          <w:kern w:val="0"/>
          <w:sz w:val="28"/>
          <w:szCs w:val="28"/>
        </w:rPr>
      </w:pPr>
      <w:r w:rsidRPr="008877EF">
        <w:rPr>
          <w:rFonts w:ascii="宋体" w:hAnsi="宋体" w:cs="仿宋_GB2312" w:hint="eastAsia"/>
          <w:b/>
          <w:kern w:val="0"/>
          <w:sz w:val="28"/>
          <w:szCs w:val="28"/>
        </w:rPr>
        <w:t>第五条课程设计任务书和指导书</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（一）课程设计任务书由指导教师负责编写并下达给学生，课程设计指导书由教研室组织编写（或指定参考指导书），教研室主任审定，在布置课程设计任务之前下发给学生。</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（二）课程设计任务书应包括设计题目、设计任务、设计要求、原始资料、所需相关资料及设计成果等要求以及参考文献。</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（三）课程设计指导书包括设计目的、设计步骤、设计要点、设计进度安排及主要技术关键的分析、解决思路、方案比较等内容。</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（四）课程设计任务书的格式原则上要求统一，教学院（部）或教研室可根据课程设计的具体特点，自行制定课程设计任务书的格式。</w:t>
      </w:r>
    </w:p>
    <w:p w:rsidR="00CC661D" w:rsidRPr="008877EF" w:rsidRDefault="00CC661D" w:rsidP="00C40F1F">
      <w:pPr>
        <w:autoSpaceDE w:val="0"/>
        <w:autoSpaceDN w:val="0"/>
        <w:adjustRightInd w:val="0"/>
        <w:ind w:firstLineChars="200" w:firstLine="562"/>
        <w:rPr>
          <w:rFonts w:ascii="宋体" w:cs="仿宋_GB2312"/>
          <w:b/>
          <w:kern w:val="0"/>
          <w:sz w:val="28"/>
          <w:szCs w:val="28"/>
        </w:rPr>
      </w:pPr>
      <w:r w:rsidRPr="008877EF">
        <w:rPr>
          <w:rFonts w:ascii="宋体" w:hAnsi="宋体" w:cs="仿宋_GB2312" w:hint="eastAsia"/>
          <w:b/>
          <w:kern w:val="0"/>
          <w:sz w:val="28"/>
          <w:szCs w:val="28"/>
        </w:rPr>
        <w:t>第六条课程设计图纸及说明书（或论文）</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课程设计图纸按相应的国家标准或行业标准执行，说明书（或论文）参照《湖北理工学院毕业设计（论文）规范化要求》执行。</w:t>
      </w:r>
    </w:p>
    <w:p w:rsidR="00CC661D" w:rsidRPr="008877EF" w:rsidRDefault="00CC661D" w:rsidP="00C40F1F">
      <w:pPr>
        <w:autoSpaceDE w:val="0"/>
        <w:autoSpaceDN w:val="0"/>
        <w:adjustRightInd w:val="0"/>
        <w:ind w:firstLineChars="200" w:firstLine="562"/>
        <w:rPr>
          <w:rFonts w:ascii="宋体" w:cs="仿宋_GB2312"/>
          <w:b/>
          <w:kern w:val="0"/>
          <w:sz w:val="28"/>
          <w:szCs w:val="28"/>
        </w:rPr>
      </w:pPr>
      <w:r w:rsidRPr="008877EF">
        <w:rPr>
          <w:rFonts w:ascii="宋体" w:hAnsi="宋体" w:cs="仿宋_GB2312" w:hint="eastAsia"/>
          <w:b/>
          <w:kern w:val="0"/>
          <w:sz w:val="28"/>
          <w:szCs w:val="28"/>
        </w:rPr>
        <w:t>第七条课程设计成绩评定</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一）课程设计的成绩评定要严格、规范。指导教师根据学生设计方案、说明书、图纸的完成质量、创新与发挥情况、答辩（口试）情况及课程设计期间的工作态度、纪律情况，对学生的课程设计成绩进行综合评定。</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（二）课程设计成绩按优秀、良好、中等、及格、不及格五级分制记分。优秀者一般不超过学生人数的</w:t>
      </w:r>
      <w:r w:rsidRPr="004F25B2">
        <w:rPr>
          <w:rFonts w:ascii="宋体" w:hAnsi="宋体" w:cs="仿宋_GB2312"/>
          <w:kern w:val="0"/>
          <w:sz w:val="28"/>
          <w:szCs w:val="28"/>
        </w:rPr>
        <w:t>20</w:t>
      </w:r>
      <w:r w:rsidRPr="004F25B2">
        <w:rPr>
          <w:rFonts w:ascii="宋体" w:hAnsi="宋体" w:cs="仿宋_GB2312" w:hint="eastAsia"/>
          <w:kern w:val="0"/>
          <w:sz w:val="28"/>
          <w:szCs w:val="28"/>
        </w:rPr>
        <w:t>％。课程设计成绩不及格的学生，要进行重修。</w:t>
      </w:r>
    </w:p>
    <w:p w:rsidR="00CC661D" w:rsidRPr="008877EF" w:rsidRDefault="00CC661D" w:rsidP="00C40F1F">
      <w:pPr>
        <w:autoSpaceDE w:val="0"/>
        <w:autoSpaceDN w:val="0"/>
        <w:adjustRightInd w:val="0"/>
        <w:ind w:firstLineChars="200" w:firstLine="562"/>
        <w:rPr>
          <w:rFonts w:ascii="宋体" w:cs="仿宋_GB2312"/>
          <w:b/>
          <w:kern w:val="0"/>
          <w:sz w:val="28"/>
          <w:szCs w:val="28"/>
        </w:rPr>
      </w:pPr>
      <w:r w:rsidRPr="008877EF">
        <w:rPr>
          <w:rFonts w:ascii="宋体" w:hAnsi="宋体" w:cs="仿宋_GB2312" w:hint="eastAsia"/>
          <w:b/>
          <w:kern w:val="0"/>
          <w:sz w:val="28"/>
          <w:szCs w:val="28"/>
        </w:rPr>
        <w:t>第八条文档资料的管理</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教学院（部）负责对课程设计有关文档资料的收集、整理及学生课程设计的各种资料的保存。课程设计完成后，有关资料（包括课程设计任务书，论文或设计说明书、设计图纸、程序清单及程序使用说明书、指导教师考核评语、评分结果等）均应认真加以整理归档，由各教学院（部）保存，保存期不低于五年。</w:t>
      </w:r>
    </w:p>
    <w:p w:rsidR="00CC661D" w:rsidRPr="008877EF" w:rsidRDefault="00CC661D" w:rsidP="00C40F1F">
      <w:pPr>
        <w:autoSpaceDE w:val="0"/>
        <w:autoSpaceDN w:val="0"/>
        <w:adjustRightInd w:val="0"/>
        <w:ind w:firstLineChars="200" w:firstLine="562"/>
        <w:rPr>
          <w:rFonts w:ascii="宋体" w:cs="仿宋_GB2312"/>
          <w:b/>
          <w:kern w:val="0"/>
          <w:sz w:val="28"/>
          <w:szCs w:val="28"/>
        </w:rPr>
      </w:pPr>
      <w:r w:rsidRPr="008877EF">
        <w:rPr>
          <w:rFonts w:ascii="宋体" w:hAnsi="宋体" w:cs="仿宋_GB2312" w:hint="eastAsia"/>
          <w:b/>
          <w:kern w:val="0"/>
          <w:sz w:val="28"/>
          <w:szCs w:val="28"/>
        </w:rPr>
        <w:t>第九条教学院（部）可根据各专业的具体特点制订相应的课程设计实施细则。</w:t>
      </w:r>
    </w:p>
    <w:p w:rsidR="00CC661D" w:rsidRPr="008877EF" w:rsidRDefault="00CC661D" w:rsidP="00C40F1F">
      <w:pPr>
        <w:ind w:firstLineChars="200" w:firstLine="562"/>
        <w:rPr>
          <w:rFonts w:ascii="宋体" w:cs="仿宋_GB2312"/>
          <w:b/>
          <w:kern w:val="0"/>
          <w:sz w:val="28"/>
          <w:szCs w:val="28"/>
        </w:rPr>
      </w:pPr>
      <w:r w:rsidRPr="008877EF">
        <w:rPr>
          <w:rFonts w:ascii="宋体" w:hAnsi="宋体" w:cs="仿宋_GB2312" w:hint="eastAsia"/>
          <w:b/>
          <w:kern w:val="0"/>
          <w:sz w:val="28"/>
          <w:szCs w:val="28"/>
        </w:rPr>
        <w:t>第十条本规定自颁布之日起执行，由教务处负责解释。</w:t>
      </w:r>
    </w:p>
    <w:p w:rsidR="00CC661D" w:rsidRPr="004F25B2" w:rsidRDefault="00CC661D" w:rsidP="00C40F1F">
      <w:pPr>
        <w:ind w:firstLineChars="200" w:firstLine="560"/>
        <w:rPr>
          <w:rFonts w:ascii="宋体" w:cs="仿宋_GB2312"/>
          <w:kern w:val="0"/>
          <w:sz w:val="28"/>
          <w:szCs w:val="28"/>
        </w:rPr>
      </w:pPr>
    </w:p>
    <w:p w:rsidR="00CC661D" w:rsidRDefault="00CC661D" w:rsidP="00C40F1F">
      <w:pPr>
        <w:ind w:firstLineChars="200" w:firstLine="560"/>
        <w:rPr>
          <w:rFonts w:ascii="宋体" w:cs="仿宋_GB2312"/>
          <w:kern w:val="0"/>
          <w:sz w:val="28"/>
          <w:szCs w:val="28"/>
        </w:rPr>
      </w:pPr>
      <w:r>
        <w:rPr>
          <w:rFonts w:ascii="宋体" w:cs="仿宋_GB2312" w:hint="eastAsia"/>
          <w:kern w:val="0"/>
          <w:sz w:val="28"/>
          <w:szCs w:val="28"/>
        </w:rPr>
        <w:t>、</w:t>
      </w:r>
    </w:p>
    <w:p w:rsidR="00CC661D" w:rsidRDefault="00CC661D" w:rsidP="00C40F1F">
      <w:pPr>
        <w:ind w:firstLineChars="200" w:firstLine="560"/>
        <w:rPr>
          <w:rFonts w:ascii="宋体" w:cs="仿宋_GB2312"/>
          <w:kern w:val="0"/>
          <w:sz w:val="28"/>
          <w:szCs w:val="28"/>
        </w:rPr>
      </w:pPr>
    </w:p>
    <w:p w:rsidR="00CC661D" w:rsidRDefault="00CC661D" w:rsidP="00C40F1F">
      <w:pPr>
        <w:ind w:firstLineChars="200" w:firstLine="560"/>
        <w:rPr>
          <w:rFonts w:ascii="宋体" w:cs="仿宋_GB2312"/>
          <w:kern w:val="0"/>
          <w:sz w:val="28"/>
          <w:szCs w:val="28"/>
        </w:rPr>
      </w:pPr>
    </w:p>
    <w:p w:rsidR="00CC661D" w:rsidRDefault="00CC661D" w:rsidP="00C40F1F">
      <w:pPr>
        <w:ind w:firstLineChars="200" w:firstLine="560"/>
        <w:rPr>
          <w:rFonts w:ascii="宋体" w:cs="仿宋_GB2312"/>
          <w:kern w:val="0"/>
          <w:sz w:val="28"/>
          <w:szCs w:val="28"/>
        </w:rPr>
      </w:pPr>
    </w:p>
    <w:p w:rsidR="00CC661D" w:rsidRDefault="00CC661D" w:rsidP="00C40F1F">
      <w:pPr>
        <w:ind w:firstLineChars="200" w:firstLine="560"/>
        <w:rPr>
          <w:rFonts w:ascii="宋体" w:cs="仿宋_GB2312"/>
          <w:kern w:val="0"/>
          <w:sz w:val="28"/>
          <w:szCs w:val="28"/>
        </w:rPr>
      </w:pPr>
    </w:p>
    <w:p w:rsidR="00CC661D" w:rsidRDefault="00CC661D" w:rsidP="00C40F1F">
      <w:pPr>
        <w:ind w:firstLineChars="200" w:firstLine="560"/>
        <w:rPr>
          <w:rFonts w:ascii="宋体" w:cs="仿宋_GB2312"/>
          <w:kern w:val="0"/>
          <w:sz w:val="28"/>
          <w:szCs w:val="28"/>
        </w:rPr>
      </w:pPr>
    </w:p>
    <w:p w:rsidR="00CC661D" w:rsidRDefault="00CC661D" w:rsidP="00C40F1F">
      <w:pPr>
        <w:ind w:firstLineChars="200" w:firstLine="560"/>
        <w:rPr>
          <w:rFonts w:ascii="宋体" w:cs="仿宋_GB2312"/>
          <w:kern w:val="0"/>
          <w:sz w:val="28"/>
          <w:szCs w:val="28"/>
        </w:rPr>
      </w:pPr>
    </w:p>
    <w:p w:rsidR="00CC661D" w:rsidRDefault="00CC661D" w:rsidP="00C40F1F">
      <w:pPr>
        <w:ind w:firstLineChars="200" w:firstLine="560"/>
        <w:rPr>
          <w:rFonts w:ascii="宋体" w:cs="仿宋_GB2312"/>
          <w:kern w:val="0"/>
          <w:sz w:val="28"/>
          <w:szCs w:val="28"/>
        </w:rPr>
      </w:pPr>
    </w:p>
    <w:p w:rsidR="00CC661D" w:rsidRDefault="00CC661D" w:rsidP="00C40F1F">
      <w:pPr>
        <w:ind w:firstLineChars="200" w:firstLine="560"/>
        <w:rPr>
          <w:rFonts w:ascii="宋体" w:cs="仿宋_GB2312"/>
          <w:kern w:val="0"/>
          <w:sz w:val="28"/>
          <w:szCs w:val="28"/>
        </w:rPr>
      </w:pPr>
    </w:p>
    <w:p w:rsidR="00CC661D" w:rsidRDefault="00CC661D" w:rsidP="00C40F1F">
      <w:pPr>
        <w:ind w:firstLineChars="200" w:firstLine="560"/>
        <w:rPr>
          <w:rFonts w:ascii="宋体" w:cs="仿宋_GB2312"/>
          <w:kern w:val="0"/>
          <w:sz w:val="28"/>
          <w:szCs w:val="28"/>
        </w:rPr>
      </w:pPr>
    </w:p>
    <w:p w:rsidR="00CC661D" w:rsidRDefault="00CC661D" w:rsidP="00C40F1F">
      <w:pPr>
        <w:ind w:firstLineChars="200" w:firstLine="560"/>
        <w:rPr>
          <w:rFonts w:ascii="宋体" w:cs="仿宋_GB2312"/>
          <w:kern w:val="0"/>
          <w:sz w:val="28"/>
          <w:szCs w:val="28"/>
        </w:rPr>
      </w:pPr>
    </w:p>
    <w:p w:rsidR="00CC661D" w:rsidRDefault="00CC661D" w:rsidP="00C40F1F">
      <w:pPr>
        <w:ind w:firstLineChars="200" w:firstLine="560"/>
        <w:rPr>
          <w:rFonts w:ascii="宋体" w:cs="仿宋_GB2312"/>
          <w:kern w:val="0"/>
          <w:sz w:val="28"/>
          <w:szCs w:val="28"/>
        </w:rPr>
      </w:pPr>
    </w:p>
    <w:p w:rsidR="00CC661D" w:rsidRDefault="00CC661D" w:rsidP="00C40F1F">
      <w:pPr>
        <w:ind w:firstLineChars="200" w:firstLine="560"/>
        <w:rPr>
          <w:rFonts w:ascii="宋体" w:cs="仿宋_GB2312"/>
          <w:kern w:val="0"/>
          <w:sz w:val="28"/>
          <w:szCs w:val="28"/>
        </w:rPr>
      </w:pPr>
    </w:p>
    <w:p w:rsidR="00CC661D" w:rsidRDefault="00CC661D" w:rsidP="00C40F1F">
      <w:pPr>
        <w:ind w:firstLineChars="200" w:firstLine="560"/>
        <w:rPr>
          <w:rFonts w:ascii="宋体" w:cs="仿宋_GB2312"/>
          <w:kern w:val="0"/>
          <w:sz w:val="28"/>
          <w:szCs w:val="28"/>
        </w:rPr>
      </w:pPr>
    </w:p>
    <w:p w:rsidR="00CC661D" w:rsidRDefault="00CC661D" w:rsidP="00C40F1F">
      <w:pPr>
        <w:ind w:firstLineChars="200" w:firstLine="560"/>
        <w:rPr>
          <w:rFonts w:ascii="宋体" w:cs="仿宋_GB2312"/>
          <w:kern w:val="0"/>
          <w:sz w:val="28"/>
          <w:szCs w:val="28"/>
        </w:rPr>
      </w:pPr>
    </w:p>
    <w:p w:rsidR="00CC661D" w:rsidRDefault="00CC661D" w:rsidP="00C40F1F">
      <w:pPr>
        <w:ind w:firstLineChars="200" w:firstLine="560"/>
        <w:rPr>
          <w:rFonts w:ascii="宋体" w:cs="仿宋_GB2312"/>
          <w:kern w:val="0"/>
          <w:sz w:val="28"/>
          <w:szCs w:val="28"/>
        </w:rPr>
      </w:pPr>
    </w:p>
    <w:p w:rsidR="00CC661D" w:rsidRDefault="00CC661D" w:rsidP="00C40F1F">
      <w:pPr>
        <w:autoSpaceDE w:val="0"/>
        <w:autoSpaceDN w:val="0"/>
        <w:adjustRightInd w:val="0"/>
        <w:rPr>
          <w:rFonts w:ascii="宋体" w:cs="仿宋_GB2312"/>
          <w:kern w:val="0"/>
          <w:sz w:val="28"/>
          <w:szCs w:val="28"/>
        </w:rPr>
      </w:pPr>
    </w:p>
    <w:p w:rsidR="00CC661D" w:rsidRPr="004F25B2" w:rsidRDefault="00CC661D" w:rsidP="00C40F1F">
      <w:pPr>
        <w:autoSpaceDE w:val="0"/>
        <w:autoSpaceDN w:val="0"/>
        <w:adjustRightInd w:val="0"/>
        <w:rPr>
          <w:rFonts w:ascii="宋体" w:cs="仿宋_GB2312"/>
          <w:kern w:val="0"/>
          <w:sz w:val="28"/>
          <w:szCs w:val="28"/>
        </w:rPr>
      </w:pPr>
    </w:p>
    <w:p w:rsidR="00CC661D" w:rsidRDefault="00CC661D" w:rsidP="0010031F">
      <w:pPr>
        <w:autoSpaceDE w:val="0"/>
        <w:autoSpaceDN w:val="0"/>
        <w:adjustRightInd w:val="0"/>
        <w:jc w:val="center"/>
        <w:rPr>
          <w:rFonts w:ascii="宋体" w:cs="华文中宋"/>
          <w:b/>
          <w:kern w:val="0"/>
          <w:sz w:val="36"/>
          <w:szCs w:val="36"/>
        </w:rPr>
      </w:pPr>
      <w:r>
        <w:rPr>
          <w:rFonts w:ascii="宋体" w:cs="华文中宋"/>
          <w:b/>
          <w:kern w:val="0"/>
          <w:sz w:val="36"/>
          <w:szCs w:val="36"/>
        </w:rPr>
        <w:br w:type="page"/>
      </w:r>
      <w:r w:rsidRPr="00690A9D">
        <w:rPr>
          <w:rFonts w:ascii="宋体" w:hAnsi="宋体" w:cs="华文中宋" w:hint="eastAsia"/>
          <w:b/>
          <w:kern w:val="0"/>
          <w:sz w:val="36"/>
          <w:szCs w:val="36"/>
        </w:rPr>
        <w:t>湖北理工学院实验教学管理规定</w:t>
      </w:r>
    </w:p>
    <w:p w:rsidR="00CC661D" w:rsidRPr="00690A9D" w:rsidRDefault="00CC661D" w:rsidP="00C40F1F">
      <w:pPr>
        <w:autoSpaceDE w:val="0"/>
        <w:autoSpaceDN w:val="0"/>
        <w:adjustRightInd w:val="0"/>
        <w:rPr>
          <w:rFonts w:ascii="宋体" w:cs="华文中宋"/>
          <w:b/>
          <w:kern w:val="0"/>
          <w:sz w:val="36"/>
          <w:szCs w:val="36"/>
        </w:rPr>
      </w:pP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实验教学是高等学校教学工作中一项重要的实践性教学环节，是提高学生综合素质、增强动手能力与培养创新精神的重要手段，实验教学对学生掌握知识、提高应用能力起着关键作用。</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为了进一步加强我校的实验教学管理，保证实验教学质量，特制定本规定。</w:t>
      </w:r>
    </w:p>
    <w:p w:rsidR="00CC661D" w:rsidRPr="008877EF" w:rsidRDefault="00CC661D" w:rsidP="00C40F1F">
      <w:pPr>
        <w:autoSpaceDE w:val="0"/>
        <w:autoSpaceDN w:val="0"/>
        <w:adjustRightInd w:val="0"/>
        <w:ind w:firstLineChars="200" w:firstLine="562"/>
        <w:rPr>
          <w:rFonts w:ascii="宋体" w:cs="仿宋_GB2312"/>
          <w:b/>
          <w:kern w:val="0"/>
          <w:sz w:val="28"/>
          <w:szCs w:val="28"/>
        </w:rPr>
      </w:pPr>
      <w:r w:rsidRPr="008877EF">
        <w:rPr>
          <w:rFonts w:ascii="宋体" w:hAnsi="宋体" w:cs="仿宋_GB2312" w:hint="eastAsia"/>
          <w:b/>
          <w:kern w:val="0"/>
          <w:sz w:val="28"/>
          <w:szCs w:val="28"/>
        </w:rPr>
        <w:t>第一章总则</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第一条实验教学是指独立设置的实验课程和理论课中的课程实验，是高等学校教学工作的重要组成部分。实验按专业培养方案规定的课程性质分为公共基础实验、专业基础实验和专业实验三类。</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第二条实验教学的基本任务是加强学生实验操作技能的基本训练，使学生掌握现代工程技术、测量方法、先进仪器设备的使用方法及学科的基本研究方法；培养学生理论联系实际的学风、严肃认真的工作态度、积极主动的探索精神；提高学生的观察能力、动手能力、创造能力以及分析问题解决问题的能力。</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第三条实验教学应当吸收科技发展和教学改革的最新成果，不断更新实验教学内容、实验方法和实验手段等。逐步增加综合性、设计性项目的比例，建立科学、先进的实验课程教学体系。</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第四条实验室开放。实验室应积极创造条件，从时间、空间和内容上逐步面向全校学生开放，鼓励和引导学生利用课余时间（或假期）到实验室参加实验、制作、发明或创造活动，培养学生的动手能力和创新意识。</w:t>
      </w:r>
    </w:p>
    <w:p w:rsidR="00CC661D" w:rsidRPr="008877EF" w:rsidRDefault="00CC661D" w:rsidP="00C40F1F">
      <w:pPr>
        <w:autoSpaceDE w:val="0"/>
        <w:autoSpaceDN w:val="0"/>
        <w:adjustRightInd w:val="0"/>
        <w:ind w:firstLineChars="200" w:firstLine="562"/>
        <w:rPr>
          <w:rFonts w:ascii="宋体" w:cs="仿宋_GB2312"/>
          <w:b/>
          <w:kern w:val="0"/>
          <w:sz w:val="28"/>
          <w:szCs w:val="28"/>
        </w:rPr>
      </w:pPr>
      <w:r w:rsidRPr="008877EF">
        <w:rPr>
          <w:rFonts w:ascii="宋体" w:hAnsi="宋体" w:cs="仿宋_GB2312" w:hint="eastAsia"/>
          <w:b/>
          <w:kern w:val="0"/>
          <w:sz w:val="28"/>
          <w:szCs w:val="28"/>
        </w:rPr>
        <w:t>第二章实验教学的组织与管理</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第五条实验教学的管理实行统一领导，学校、教学院（部）两级管理的体制。学校由主管副校长领导，具体工作由教务处归口管理。实验教学的具体管理由各教学院（部）分管副院长领导，实验室主任协助管理。</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（一）教务处的职责</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1</w:t>
      </w:r>
      <w:r w:rsidRPr="004F25B2">
        <w:rPr>
          <w:rFonts w:ascii="宋体" w:hAnsi="宋体" w:cs="仿宋_GB2312" w:hint="eastAsia"/>
          <w:kern w:val="0"/>
          <w:sz w:val="28"/>
          <w:szCs w:val="28"/>
        </w:rPr>
        <w:t>、负责制订实验教学的指导性文件，负责全校实验教学的宏观指导。</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2</w:t>
      </w:r>
      <w:r w:rsidRPr="004F25B2">
        <w:rPr>
          <w:rFonts w:ascii="宋体" w:hAnsi="宋体" w:cs="仿宋_GB2312" w:hint="eastAsia"/>
          <w:kern w:val="0"/>
          <w:sz w:val="28"/>
          <w:szCs w:val="28"/>
        </w:rPr>
        <w:t>、负责全校实验教学的组织协调。</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3</w:t>
      </w:r>
      <w:r w:rsidRPr="004F25B2">
        <w:rPr>
          <w:rFonts w:ascii="宋体" w:hAnsi="宋体" w:cs="仿宋_GB2312" w:hint="eastAsia"/>
          <w:kern w:val="0"/>
          <w:sz w:val="28"/>
          <w:szCs w:val="28"/>
        </w:rPr>
        <w:t>、协助教育质量管理办公室进行全校实验教学工作的质量监控和评估。</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4</w:t>
      </w:r>
      <w:r w:rsidRPr="004F25B2">
        <w:rPr>
          <w:rFonts w:ascii="宋体" w:hAnsi="宋体" w:cs="仿宋_GB2312" w:hint="eastAsia"/>
          <w:kern w:val="0"/>
          <w:sz w:val="28"/>
          <w:szCs w:val="28"/>
        </w:rPr>
        <w:t>、负责全校实验教学工作的总结，组织全校实验教学经验交流及校际联系。</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5</w:t>
      </w:r>
      <w:r w:rsidRPr="004F25B2">
        <w:rPr>
          <w:rFonts w:ascii="宋体" w:hAnsi="宋体" w:cs="仿宋_GB2312" w:hint="eastAsia"/>
          <w:kern w:val="0"/>
          <w:sz w:val="28"/>
          <w:szCs w:val="28"/>
        </w:rPr>
        <w:t>、负责实验教学研究的宏观指导，负责实验教学改革项目的协调管理。</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（二）教学院（部）的职责</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1</w:t>
      </w:r>
      <w:r w:rsidRPr="004F25B2">
        <w:rPr>
          <w:rFonts w:ascii="宋体" w:hAnsi="宋体" w:cs="仿宋_GB2312" w:hint="eastAsia"/>
          <w:kern w:val="0"/>
          <w:sz w:val="28"/>
          <w:szCs w:val="28"/>
        </w:rPr>
        <w:t>、组织各专业实验教学体系的构建与论证，明确各阶段实验教学目标。</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2</w:t>
      </w:r>
      <w:r w:rsidRPr="004F25B2">
        <w:rPr>
          <w:rFonts w:ascii="宋体" w:hAnsi="宋体" w:cs="仿宋_GB2312" w:hint="eastAsia"/>
          <w:kern w:val="0"/>
          <w:sz w:val="28"/>
          <w:szCs w:val="28"/>
        </w:rPr>
        <w:t>、组织制订各门实验课程的实验教学大纲、实验教材或指导书及各种实验教学文件。</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3</w:t>
      </w:r>
      <w:r w:rsidRPr="004F25B2">
        <w:rPr>
          <w:rFonts w:ascii="宋体" w:hAnsi="宋体" w:cs="仿宋_GB2312" w:hint="eastAsia"/>
          <w:kern w:val="0"/>
          <w:sz w:val="28"/>
          <w:szCs w:val="28"/>
        </w:rPr>
        <w:t>、负责实验教学计划的实施，不断提高实验开出率和实验质量。</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4</w:t>
      </w:r>
      <w:r w:rsidRPr="004F25B2">
        <w:rPr>
          <w:rFonts w:ascii="宋体" w:hAnsi="宋体" w:cs="仿宋_GB2312" w:hint="eastAsia"/>
          <w:kern w:val="0"/>
          <w:sz w:val="28"/>
          <w:szCs w:val="28"/>
        </w:rPr>
        <w:t>、负责本教学院（部）实验教学工作质量监控和评估。</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5</w:t>
      </w:r>
      <w:r w:rsidRPr="004F25B2">
        <w:rPr>
          <w:rFonts w:ascii="宋体" w:hAnsi="宋体" w:cs="仿宋_GB2312" w:hint="eastAsia"/>
          <w:kern w:val="0"/>
          <w:sz w:val="28"/>
          <w:szCs w:val="28"/>
        </w:rPr>
        <w:t>、负责教学院（部）实验教学的总结，负责实验教学改革和教学研究的组织实施。</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（三）实验室主任职责</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1</w:t>
      </w:r>
      <w:r w:rsidRPr="004F25B2">
        <w:rPr>
          <w:rFonts w:ascii="宋体" w:hAnsi="宋体" w:cs="仿宋_GB2312" w:hint="eastAsia"/>
          <w:kern w:val="0"/>
          <w:sz w:val="28"/>
          <w:szCs w:val="28"/>
        </w:rPr>
        <w:t>、协助本教学院（部）分管副院长和教学秘书，落实本部门实验室要承担的实验教学任务。</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2</w:t>
      </w:r>
      <w:r w:rsidRPr="004F25B2">
        <w:rPr>
          <w:rFonts w:ascii="宋体" w:hAnsi="宋体" w:cs="仿宋_GB2312" w:hint="eastAsia"/>
          <w:kern w:val="0"/>
          <w:sz w:val="28"/>
          <w:szCs w:val="28"/>
        </w:rPr>
        <w:t>、根据学校、教学院（部）对实验教学的要求和规定，组织有关人员制定实验教学大纲、选定实验项目、编选实验教材、编排实验教学课程表。</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3</w:t>
      </w:r>
      <w:r w:rsidRPr="004F25B2">
        <w:rPr>
          <w:rFonts w:ascii="宋体" w:hAnsi="宋体" w:cs="仿宋_GB2312" w:hint="eastAsia"/>
          <w:kern w:val="0"/>
          <w:sz w:val="28"/>
          <w:szCs w:val="28"/>
        </w:rPr>
        <w:t>、根据学校、教学院（部）的有关管理规定，做好实验教学各个环节的管理工作，为实验教学质量的不断提高提供有力的保障。</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4</w:t>
      </w:r>
      <w:r w:rsidRPr="004F25B2">
        <w:rPr>
          <w:rFonts w:ascii="宋体" w:hAnsi="宋体" w:cs="仿宋_GB2312" w:hint="eastAsia"/>
          <w:kern w:val="0"/>
          <w:sz w:val="28"/>
          <w:szCs w:val="28"/>
        </w:rPr>
        <w:t>、制定本实验室的各项实验教学管理规章制度、实验人员的岗位职责及分工细则，并组织实施和检查执行情况。</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5</w:t>
      </w:r>
      <w:r w:rsidRPr="004F25B2">
        <w:rPr>
          <w:rFonts w:ascii="宋体" w:hAnsi="宋体" w:cs="仿宋_GB2312" w:hint="eastAsia"/>
          <w:kern w:val="0"/>
          <w:sz w:val="28"/>
          <w:szCs w:val="28"/>
        </w:rPr>
        <w:t>、负责拟定实验室工作人员的培训计划，参与实验教学管理的检查、考核和评比工作。</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（四）实验指导教师的职责</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1</w:t>
      </w:r>
      <w:r w:rsidRPr="004F25B2">
        <w:rPr>
          <w:rFonts w:ascii="宋体" w:hAnsi="宋体" w:cs="仿宋_GB2312" w:hint="eastAsia"/>
          <w:kern w:val="0"/>
          <w:sz w:val="28"/>
          <w:szCs w:val="28"/>
        </w:rPr>
        <w:t>、参与制（修）订实验教学大纲，参与选用或编写实验教材或指导书。</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2</w:t>
      </w:r>
      <w:r w:rsidRPr="004F25B2">
        <w:rPr>
          <w:rFonts w:ascii="宋体" w:hAnsi="宋体" w:cs="仿宋_GB2312" w:hint="eastAsia"/>
          <w:kern w:val="0"/>
          <w:sz w:val="28"/>
          <w:szCs w:val="28"/>
        </w:rPr>
        <w:t>、改革实验教学的内容和教学方法。</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3</w:t>
      </w:r>
      <w:r w:rsidRPr="004F25B2">
        <w:rPr>
          <w:rFonts w:ascii="宋体" w:hAnsi="宋体" w:cs="仿宋_GB2312" w:hint="eastAsia"/>
          <w:kern w:val="0"/>
          <w:sz w:val="28"/>
          <w:szCs w:val="28"/>
        </w:rPr>
        <w:t>、实验前要向学生布置预习并检查，协助或督促实验室工作人员做好实验仪器设备、实验材料等各项物质准备，并预做实验。认真备课，在学生实验过程中要耐心讲解和指导，注重对学生能力和作风的培养。实验后要认真批改实验报告。</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4</w:t>
      </w:r>
      <w:r w:rsidRPr="004F25B2">
        <w:rPr>
          <w:rFonts w:ascii="宋体" w:hAnsi="宋体" w:cs="仿宋_GB2312" w:hint="eastAsia"/>
          <w:kern w:val="0"/>
          <w:sz w:val="28"/>
          <w:szCs w:val="28"/>
        </w:rPr>
        <w:t>、严格要求，认真按实验教学大纲规定的考核及评分办法对学生进行实验考核及实验成绩评定。</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5</w:t>
      </w:r>
      <w:r w:rsidRPr="004F25B2">
        <w:rPr>
          <w:rFonts w:ascii="宋体" w:hAnsi="宋体" w:cs="仿宋_GB2312" w:hint="eastAsia"/>
          <w:kern w:val="0"/>
          <w:sz w:val="28"/>
          <w:szCs w:val="28"/>
        </w:rPr>
        <w:t>、完成由教学院（部）要求的实验室工作。</w:t>
      </w:r>
    </w:p>
    <w:p w:rsidR="00CC661D" w:rsidRPr="008877EF" w:rsidRDefault="00CC661D" w:rsidP="00C40F1F">
      <w:pPr>
        <w:autoSpaceDE w:val="0"/>
        <w:autoSpaceDN w:val="0"/>
        <w:adjustRightInd w:val="0"/>
        <w:ind w:firstLineChars="200" w:firstLine="562"/>
        <w:rPr>
          <w:rFonts w:ascii="宋体" w:cs="仿宋_GB2312"/>
          <w:b/>
          <w:kern w:val="0"/>
          <w:sz w:val="28"/>
          <w:szCs w:val="28"/>
        </w:rPr>
      </w:pPr>
      <w:r w:rsidRPr="008877EF">
        <w:rPr>
          <w:rFonts w:ascii="宋体" w:hAnsi="宋体" w:cs="仿宋_GB2312" w:hint="eastAsia"/>
          <w:b/>
          <w:kern w:val="0"/>
          <w:sz w:val="28"/>
          <w:szCs w:val="28"/>
        </w:rPr>
        <w:t>第三章实验教学文件的管理</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第六条实验教学大纲</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一）实验教学大纲是实验教学的重要指导性文件，是组织实施实验教学、规范实验教学过程、进行实验教学质量检查与评估、指导实验室建设的重要依据，也是选定或编写实验教材或指导书、学生实验课成绩考核与评定的依据。实验教学大纲的编制应以“培养学生的实践应用能力、创新能力”为基本指导思想，其制定（修订）应与专业培养方案同步进行。</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（二）凡列入人才培养方案中的单独设课和非单独设课的实验课程都要有实验教学大纲，实验教学大纲的制定（修订）以课程为单位与课程教学大纲修订工作一起进行。</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（三）学校原则上统一实验教学大纲的内容与格式。</w:t>
      </w:r>
    </w:p>
    <w:p w:rsidR="00CC661D" w:rsidRPr="004F25B2" w:rsidRDefault="00CC661D" w:rsidP="00C40F1F">
      <w:pPr>
        <w:autoSpaceDE w:val="0"/>
        <w:autoSpaceDN w:val="0"/>
        <w:adjustRightInd w:val="0"/>
        <w:ind w:firstLineChars="200" w:firstLine="560"/>
        <w:rPr>
          <w:rFonts w:ascii="宋体" w:cs="TimesNewRomanPSMT"/>
          <w:kern w:val="0"/>
          <w:sz w:val="28"/>
          <w:szCs w:val="28"/>
        </w:rPr>
      </w:pPr>
      <w:r w:rsidRPr="004F25B2">
        <w:rPr>
          <w:rFonts w:ascii="宋体" w:hAnsi="宋体" w:cs="仿宋_GB2312" w:hint="eastAsia"/>
          <w:kern w:val="0"/>
          <w:sz w:val="28"/>
          <w:szCs w:val="28"/>
        </w:rPr>
        <w:t>实验教学大纲内容应包括：</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1</w:t>
      </w:r>
      <w:r w:rsidRPr="004F25B2">
        <w:rPr>
          <w:rFonts w:ascii="宋体" w:hAnsi="宋体" w:cs="仿宋_GB2312" w:hint="eastAsia"/>
          <w:kern w:val="0"/>
          <w:sz w:val="28"/>
          <w:szCs w:val="28"/>
        </w:rPr>
        <w:t>、实验教学目的和任务</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2</w:t>
      </w:r>
      <w:r w:rsidRPr="004F25B2">
        <w:rPr>
          <w:rFonts w:ascii="宋体" w:hAnsi="宋体" w:cs="仿宋_GB2312" w:hint="eastAsia"/>
          <w:kern w:val="0"/>
          <w:sz w:val="28"/>
          <w:szCs w:val="28"/>
        </w:rPr>
        <w:t>、实验教学基本要求</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3</w:t>
      </w:r>
      <w:r w:rsidRPr="004F25B2">
        <w:rPr>
          <w:rFonts w:ascii="宋体" w:hAnsi="宋体" w:cs="仿宋_GB2312" w:hint="eastAsia"/>
          <w:kern w:val="0"/>
          <w:sz w:val="28"/>
          <w:szCs w:val="28"/>
        </w:rPr>
        <w:t>、实验教学内容</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4</w:t>
      </w:r>
      <w:r w:rsidRPr="004F25B2">
        <w:rPr>
          <w:rFonts w:ascii="宋体" w:hAnsi="宋体" w:cs="仿宋_GB2312" w:hint="eastAsia"/>
          <w:kern w:val="0"/>
          <w:sz w:val="28"/>
          <w:szCs w:val="28"/>
        </w:rPr>
        <w:t>、实验项目与学时分配</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5</w:t>
      </w:r>
      <w:r w:rsidRPr="004F25B2">
        <w:rPr>
          <w:rFonts w:ascii="宋体" w:hAnsi="宋体" w:cs="仿宋_GB2312" w:hint="eastAsia"/>
          <w:kern w:val="0"/>
          <w:sz w:val="28"/>
          <w:szCs w:val="28"/>
        </w:rPr>
        <w:t>、实验考核办法与成绩评定</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6</w:t>
      </w:r>
      <w:r w:rsidRPr="004F25B2">
        <w:rPr>
          <w:rFonts w:ascii="宋体" w:hAnsi="宋体" w:cs="仿宋_GB2312" w:hint="eastAsia"/>
          <w:kern w:val="0"/>
          <w:sz w:val="28"/>
          <w:szCs w:val="28"/>
        </w:rPr>
        <w:t>、实验教材（或参考书、指导书）</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7</w:t>
      </w:r>
      <w:r w:rsidRPr="004F25B2">
        <w:rPr>
          <w:rFonts w:ascii="宋体" w:hAnsi="宋体" w:cs="仿宋_GB2312" w:hint="eastAsia"/>
          <w:kern w:val="0"/>
          <w:sz w:val="28"/>
          <w:szCs w:val="28"/>
        </w:rPr>
        <w:t>、其它说明</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四）制订的实验教学大纲既要符合教学质量的基本要求，又要体现实验教学内容的拓宽和更新，引导和开拓学生的创新思维，充分发挥学生在实验中的创造和综合能力。大纲可根据本专业的特点加开实验项目（或作为限选、任选实验）。</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（五）各专业的实验开出率应争取达到</w:t>
      </w:r>
      <w:r w:rsidRPr="004F25B2">
        <w:rPr>
          <w:rFonts w:ascii="宋体" w:hAnsi="宋体" w:cs="仿宋_GB2312"/>
          <w:kern w:val="0"/>
          <w:sz w:val="28"/>
          <w:szCs w:val="28"/>
        </w:rPr>
        <w:t>100%</w:t>
      </w:r>
      <w:r w:rsidRPr="004F25B2">
        <w:rPr>
          <w:rFonts w:ascii="宋体" w:hAnsi="宋体" w:cs="仿宋_GB2312" w:hint="eastAsia"/>
          <w:kern w:val="0"/>
          <w:sz w:val="28"/>
          <w:szCs w:val="28"/>
        </w:rPr>
        <w:t>，实验项目数每年应有一定的更新。实验类型可分为：验证、演示、操作、综合、设计等几类。基础课实验应以验证和操作性实验为主，着重于基本功的训练和培养；专业基础课实验应开设部分设计性和应用性实验，逐步培养学生独立实验的能力；专业课实验应以设计、研究性和大型综合性实验为主，培养学生解决工程和管理实际问题的能力。各专业要不断加强实验教学改革的力度，使有综合性、设计性实验课程占有实验课程总数的比例达到</w:t>
      </w:r>
      <w:r w:rsidRPr="004F25B2">
        <w:rPr>
          <w:rFonts w:ascii="宋体" w:hAnsi="宋体" w:cs="仿宋_GB2312"/>
          <w:kern w:val="0"/>
          <w:sz w:val="28"/>
          <w:szCs w:val="28"/>
        </w:rPr>
        <w:t>80%</w:t>
      </w:r>
      <w:r w:rsidRPr="004F25B2">
        <w:rPr>
          <w:rFonts w:ascii="宋体" w:hAnsi="宋体" w:cs="仿宋_GB2312" w:hint="eastAsia"/>
          <w:kern w:val="0"/>
          <w:sz w:val="28"/>
          <w:szCs w:val="28"/>
        </w:rPr>
        <w:t>以上，综合性、设计性实验学时达到实验总学时的</w:t>
      </w:r>
      <w:r w:rsidRPr="004F25B2">
        <w:rPr>
          <w:rFonts w:ascii="宋体" w:hAnsi="宋体" w:cs="仿宋_GB2312"/>
          <w:kern w:val="0"/>
          <w:sz w:val="28"/>
          <w:szCs w:val="28"/>
        </w:rPr>
        <w:t>15</w:t>
      </w:r>
      <w:r w:rsidRPr="004F25B2">
        <w:rPr>
          <w:rFonts w:ascii="宋体" w:hAnsi="宋体" w:cs="仿宋_GB2312" w:hint="eastAsia"/>
          <w:kern w:val="0"/>
          <w:sz w:val="28"/>
          <w:szCs w:val="28"/>
        </w:rPr>
        <w:t>％以上。</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第七条实验教材或实验指导书</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所有实验课程都必须有实验教材或实验指导书，并在开课前发放到位。实验教材或实验指导书的选用一般由任课教师根据实验教学大纲要求提出，经教研室审核，报所在教学院（部）批准后确定。每学期末各教学院（部）需填写《实验教材或实验指导书一览表》（附件</w:t>
      </w:r>
      <w:r w:rsidRPr="004F25B2">
        <w:rPr>
          <w:rFonts w:ascii="宋体" w:hAnsi="宋体" w:cs="仿宋_GB2312"/>
          <w:kern w:val="0"/>
          <w:sz w:val="28"/>
          <w:szCs w:val="28"/>
        </w:rPr>
        <w:t>1</w:t>
      </w:r>
      <w:r w:rsidRPr="004F25B2">
        <w:rPr>
          <w:rFonts w:ascii="宋体" w:hAnsi="宋体" w:cs="仿宋_GB2312" w:hint="eastAsia"/>
          <w:kern w:val="0"/>
          <w:sz w:val="28"/>
          <w:szCs w:val="28"/>
        </w:rPr>
        <w:t>），并存档。自编的实验教材或实验指导书应包括完成实验须知的基础理论、实验所需的仪器设备介绍</w:t>
      </w:r>
      <w:r w:rsidRPr="004F25B2">
        <w:rPr>
          <w:rFonts w:ascii="宋体" w:hAnsi="宋体" w:cs="仿宋_GB2312"/>
          <w:kern w:val="0"/>
          <w:sz w:val="28"/>
          <w:szCs w:val="28"/>
        </w:rPr>
        <w:t>(</w:t>
      </w:r>
      <w:r w:rsidRPr="004F25B2">
        <w:rPr>
          <w:rFonts w:ascii="宋体" w:hAnsi="宋体" w:cs="仿宋_GB2312" w:hint="eastAsia"/>
          <w:kern w:val="0"/>
          <w:sz w:val="28"/>
          <w:szCs w:val="28"/>
        </w:rPr>
        <w:t>结构原理和使用方法等</w:t>
      </w:r>
      <w:r w:rsidRPr="004F25B2">
        <w:rPr>
          <w:rFonts w:ascii="宋体" w:hAnsi="宋体" w:cs="仿宋_GB2312"/>
          <w:kern w:val="0"/>
          <w:sz w:val="28"/>
          <w:szCs w:val="28"/>
        </w:rPr>
        <w:t>)</w:t>
      </w:r>
      <w:r w:rsidRPr="004F25B2">
        <w:rPr>
          <w:rFonts w:ascii="宋体" w:hAnsi="宋体" w:cs="仿宋_GB2312" w:hint="eastAsia"/>
          <w:kern w:val="0"/>
          <w:sz w:val="28"/>
          <w:szCs w:val="28"/>
        </w:rPr>
        <w:t>、实验方法和步骤、实验注意事项、实验数据处理方法、实验报告格式及实验成绩考核标准等。</w:t>
      </w:r>
    </w:p>
    <w:p w:rsidR="00CC661D" w:rsidRPr="008877EF" w:rsidRDefault="00CC661D" w:rsidP="00C40F1F">
      <w:pPr>
        <w:autoSpaceDE w:val="0"/>
        <w:autoSpaceDN w:val="0"/>
        <w:adjustRightInd w:val="0"/>
        <w:ind w:firstLineChars="200" w:firstLine="562"/>
        <w:rPr>
          <w:rFonts w:ascii="宋体" w:cs="仿宋_GB2312"/>
          <w:b/>
          <w:kern w:val="0"/>
          <w:sz w:val="28"/>
          <w:szCs w:val="28"/>
        </w:rPr>
      </w:pPr>
      <w:r w:rsidRPr="008877EF">
        <w:rPr>
          <w:rFonts w:ascii="宋体" w:hAnsi="宋体" w:cs="仿宋_GB2312" w:hint="eastAsia"/>
          <w:b/>
          <w:kern w:val="0"/>
          <w:sz w:val="28"/>
          <w:szCs w:val="28"/>
        </w:rPr>
        <w:t>第四章实验教学执行与管理</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第八条实验教学安排</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每个学期末各教学院（部）根据教学计划、实验室容量、时间循环、实验仪器设备等情况安排下一个学期的实验课程。安排完毕后各教学院（部）填写《实验教学课程表》，一式二份，一份由各教学院（部）存档，一份于学期末报教务处。实验教学课程表一经制定原则上不得修改，私自调课和停课将按学校的相关规定处理。</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第九条实验项目管理</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（一）实验教学应严格按照实验教学大纲组织开展，实验项目不得随意增减或更改，实验教学大纲的更改须经教学院（部）教学委员会审批。</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（二）凡新开实验项目必须由实验指导教师进行试做，首次上岗的实验指导教师要进行试讲，并填写《湖北理工学院新开实验项目验收单》（附件</w:t>
      </w:r>
      <w:r w:rsidRPr="004F25B2">
        <w:rPr>
          <w:rFonts w:ascii="宋体" w:hAnsi="宋体" w:cs="仿宋_GB2312"/>
          <w:kern w:val="0"/>
          <w:sz w:val="28"/>
          <w:szCs w:val="28"/>
        </w:rPr>
        <w:t>2</w:t>
      </w:r>
      <w:r w:rsidRPr="004F25B2">
        <w:rPr>
          <w:rFonts w:ascii="宋体" w:hAnsi="宋体" w:cs="仿宋_GB2312" w:hint="eastAsia"/>
          <w:kern w:val="0"/>
          <w:sz w:val="28"/>
          <w:szCs w:val="28"/>
        </w:rPr>
        <w:t>）、《湖北理工学院首次上岗教师实验试做评价表》（附件</w:t>
      </w:r>
      <w:r w:rsidRPr="004F25B2">
        <w:rPr>
          <w:rFonts w:ascii="宋体" w:hAnsi="宋体" w:cs="仿宋_GB2312"/>
          <w:kern w:val="0"/>
          <w:sz w:val="28"/>
          <w:szCs w:val="28"/>
        </w:rPr>
        <w:t>3</w:t>
      </w:r>
      <w:r w:rsidRPr="004F25B2">
        <w:rPr>
          <w:rFonts w:ascii="宋体" w:hAnsi="宋体" w:cs="仿宋_GB2312" w:hint="eastAsia"/>
          <w:kern w:val="0"/>
          <w:sz w:val="28"/>
          <w:szCs w:val="28"/>
        </w:rPr>
        <w:t>），经所在教学院（部）审查通过后，方能向学生开课。</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三）在实验教学过程中，实验指导教师或实验技术人员必须在实验现场巡视指导，及时纠正学生的不规范操作、处理实验仪器设备故障、解答出现的实验现象和问题。每次实验结束后，实验指导教师和实验技术及管理人员必须及时填写《实验室工作日志》、《仪器设备使用、维修记录》。</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（四）实验结束后，实验指导教师应认真批改实验报告。</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（五）在学期末前一周各教学院（部）根据实验教学计划、实验教学运行记录和实际教学情况，填写《教学院（部）实验开出率统计表》（附件</w:t>
      </w:r>
      <w:r w:rsidRPr="004F25B2">
        <w:rPr>
          <w:rFonts w:ascii="宋体" w:hAnsi="宋体" w:cs="仿宋_GB2312"/>
          <w:kern w:val="0"/>
          <w:sz w:val="28"/>
          <w:szCs w:val="28"/>
        </w:rPr>
        <w:t>4</w:t>
      </w:r>
      <w:r w:rsidRPr="004F25B2">
        <w:rPr>
          <w:rFonts w:ascii="宋体" w:hAnsi="宋体" w:cs="仿宋_GB2312" w:hint="eastAsia"/>
          <w:kern w:val="0"/>
          <w:sz w:val="28"/>
          <w:szCs w:val="28"/>
        </w:rPr>
        <w:t>），并存档。</w:t>
      </w:r>
    </w:p>
    <w:p w:rsidR="00CC661D" w:rsidRPr="008877EF" w:rsidRDefault="00CC661D" w:rsidP="00C40F1F">
      <w:pPr>
        <w:autoSpaceDE w:val="0"/>
        <w:autoSpaceDN w:val="0"/>
        <w:adjustRightInd w:val="0"/>
        <w:ind w:firstLineChars="200" w:firstLine="562"/>
        <w:rPr>
          <w:rFonts w:ascii="宋体" w:cs="仿宋_GB2312"/>
          <w:b/>
          <w:kern w:val="0"/>
          <w:sz w:val="28"/>
          <w:szCs w:val="28"/>
        </w:rPr>
      </w:pPr>
      <w:r w:rsidRPr="008877EF">
        <w:rPr>
          <w:rFonts w:ascii="宋体" w:hAnsi="宋体" w:cs="仿宋_GB2312" w:hint="eastAsia"/>
          <w:b/>
          <w:kern w:val="0"/>
          <w:sz w:val="28"/>
          <w:szCs w:val="28"/>
        </w:rPr>
        <w:t>第五章实验教学考核</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第十条实验报告批改及装订要求</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实验报告是检查学生实验教学效果的重要方式，它能正确地反映学生对实验课程的学习和掌握情况。通过实验报告的批改和评定使教师对学生的学习情况有一个合理的评价。</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（一）实验报告的格式及内容原则上应统一，教学院（部）或教研室也可根据课程特点具体确定报告格式，报告格式及内容应全面、合理。</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（二）实验报告原则上要求手写</w:t>
      </w:r>
      <w:r w:rsidRPr="004F25B2">
        <w:rPr>
          <w:rFonts w:ascii="宋体" w:hAnsi="宋体" w:cs="仿宋_GB2312"/>
          <w:kern w:val="0"/>
          <w:sz w:val="28"/>
          <w:szCs w:val="28"/>
        </w:rPr>
        <w:t xml:space="preserve">, </w:t>
      </w:r>
      <w:r w:rsidRPr="004F25B2">
        <w:rPr>
          <w:rFonts w:ascii="宋体" w:hAnsi="宋体" w:cs="仿宋_GB2312" w:hint="eastAsia"/>
          <w:kern w:val="0"/>
          <w:sz w:val="28"/>
          <w:szCs w:val="28"/>
        </w:rPr>
        <w:t>用红笔进行批改。</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（三）指导教师应审查学生的原始实验记录并标记，在实验报告批改时，应核查原始实验记录及相关的分析。</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（四）实验报告的批改应有批改点（改错或扣分时）。</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（五）实验报告成绩采用优、良、中、及格、不及格五级分制。</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（六）任课教师将每个实验项目的实验报告以班级为单位、按学号升序排列，装订成册</w:t>
      </w:r>
      <w:r w:rsidRPr="004F25B2">
        <w:rPr>
          <w:rFonts w:ascii="宋体" w:hAnsi="宋体" w:cs="仿宋_GB2312"/>
          <w:kern w:val="0"/>
          <w:sz w:val="28"/>
          <w:szCs w:val="28"/>
        </w:rPr>
        <w:t>(</w:t>
      </w:r>
      <w:r w:rsidRPr="004F25B2">
        <w:rPr>
          <w:rFonts w:ascii="宋体" w:hAnsi="宋体" w:cs="仿宋_GB2312" w:hint="eastAsia"/>
          <w:kern w:val="0"/>
          <w:sz w:val="28"/>
          <w:szCs w:val="28"/>
        </w:rPr>
        <w:t>批阅人姓名、批阅日期统一在实验报告的装订封面进行，每个学生的实验报告上不再要求签姓名和日期</w:t>
      </w:r>
      <w:r w:rsidRPr="004F25B2">
        <w:rPr>
          <w:rFonts w:ascii="宋体" w:hAnsi="宋体" w:cs="仿宋_GB2312"/>
          <w:kern w:val="0"/>
          <w:sz w:val="28"/>
          <w:szCs w:val="28"/>
        </w:rPr>
        <w:t>)</w:t>
      </w:r>
      <w:r w:rsidRPr="004F25B2">
        <w:rPr>
          <w:rFonts w:ascii="宋体" w:hAnsi="宋体" w:cs="仿宋_GB2312" w:hint="eastAsia"/>
          <w:kern w:val="0"/>
          <w:sz w:val="28"/>
          <w:szCs w:val="28"/>
        </w:rPr>
        <w:t>交教学院（部）保存。</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第十一条实验成绩的评定</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（一）单独设置的实验课，必须单独考核，单独记分。考核方法应采取理论考试与实际操作相结合的方式，以操作为主。实验成绩按以下比例评定：平时实验预习情况、实验操作、实验报告、实验态度等占</w:t>
      </w:r>
      <w:r w:rsidRPr="004F25B2">
        <w:rPr>
          <w:rFonts w:ascii="宋体" w:hAnsi="宋体" w:cs="仿宋_GB2312"/>
          <w:kern w:val="0"/>
          <w:sz w:val="28"/>
          <w:szCs w:val="28"/>
        </w:rPr>
        <w:t>40%</w:t>
      </w:r>
      <w:r w:rsidRPr="004F25B2">
        <w:rPr>
          <w:rFonts w:ascii="宋体" w:hAnsi="宋体" w:cs="仿宋_GB2312" w:hint="eastAsia"/>
          <w:kern w:val="0"/>
          <w:sz w:val="28"/>
          <w:szCs w:val="28"/>
        </w:rPr>
        <w:t>，操作考核和理论考试占</w:t>
      </w:r>
      <w:r w:rsidRPr="004F25B2">
        <w:rPr>
          <w:rFonts w:ascii="宋体" w:hAnsi="宋体" w:cs="仿宋_GB2312"/>
          <w:kern w:val="0"/>
          <w:sz w:val="28"/>
          <w:szCs w:val="28"/>
        </w:rPr>
        <w:t>60%</w:t>
      </w:r>
      <w:r w:rsidRPr="004F25B2">
        <w:rPr>
          <w:rFonts w:ascii="宋体" w:hAnsi="宋体" w:cs="仿宋_GB2312" w:hint="eastAsia"/>
          <w:kern w:val="0"/>
          <w:sz w:val="28"/>
          <w:szCs w:val="28"/>
        </w:rPr>
        <w:t>。各专业可根据课程的特点确定评定标准和考核方式。</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（二）从属理论课的课程实验，一般不单独进行考试，其成绩可根据实验预习情况、实验报告的质量及完成情况等综合评定。实验成绩计入该课程的平时成绩，其百分比按学院有关规定执行。</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（三）完成实验学时少于实验总量三分之一的学生，不得参加实验的考核，其实验成绩按零分计。第</w:t>
      </w:r>
      <w:r w:rsidRPr="004F25B2">
        <w:rPr>
          <w:rFonts w:ascii="宋体" w:hAnsi="宋体" w:cs="仿宋_GB2312"/>
          <w:kern w:val="0"/>
          <w:sz w:val="28"/>
          <w:szCs w:val="28"/>
        </w:rPr>
        <w:t>__________</w:t>
      </w:r>
      <w:r w:rsidRPr="004F25B2">
        <w:rPr>
          <w:rFonts w:ascii="宋体" w:hAnsi="宋体" w:cs="仿宋_GB2312" w:hint="eastAsia"/>
          <w:kern w:val="0"/>
          <w:sz w:val="28"/>
          <w:szCs w:val="28"/>
        </w:rPr>
        <w:t>六章实验教学质量监控</w:t>
      </w:r>
      <w:r>
        <w:rPr>
          <w:rFonts w:ascii="宋体" w:hAnsi="宋体" w:cs="仿宋_GB2312" w:hint="eastAsia"/>
          <w:kern w:val="0"/>
          <w:sz w:val="28"/>
          <w:szCs w:val="28"/>
        </w:rPr>
        <w:t>。</w:t>
      </w:r>
    </w:p>
    <w:p w:rsidR="00CC661D" w:rsidRPr="004F25B2" w:rsidRDefault="00CC661D" w:rsidP="00C40F1F">
      <w:pPr>
        <w:autoSpaceDE w:val="0"/>
        <w:autoSpaceDN w:val="0"/>
        <w:adjustRightInd w:val="0"/>
        <w:ind w:firstLineChars="200" w:firstLine="560"/>
        <w:rPr>
          <w:rFonts w:ascii="宋体" w:hAnsi="宋体" w:cs="TimesNewRomanPSMT"/>
          <w:kern w:val="0"/>
          <w:sz w:val="28"/>
          <w:szCs w:val="28"/>
        </w:rPr>
      </w:pPr>
      <w:r w:rsidRPr="004F25B2">
        <w:rPr>
          <w:rFonts w:ascii="宋体" w:hAnsi="宋体" w:cs="仿宋_GB2312" w:hint="eastAsia"/>
          <w:kern w:val="0"/>
          <w:sz w:val="28"/>
          <w:szCs w:val="28"/>
        </w:rPr>
        <w:t>第十二条教务处负责审查各教学院（部）实验教学计划，并按部门的责任分工对教学计划的执行情况进行督查。对实验教学中出现的问题，督促各教学院（部）、实验室及时进行整改，各</w:t>
      </w:r>
      <w:r w:rsidRPr="004F25B2">
        <w:rPr>
          <w:rFonts w:ascii="宋体" w:hAnsi="宋体" w:cs="TimesNewRomanPSMT"/>
          <w:kern w:val="0"/>
          <w:sz w:val="28"/>
          <w:szCs w:val="28"/>
        </w:rPr>
        <w:t>10</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教学院（部）的整改报告（整改报告内容包括整改要求、措施、完成时间等）在</w:t>
      </w:r>
      <w:r w:rsidRPr="004F25B2">
        <w:rPr>
          <w:rFonts w:ascii="宋体" w:hAnsi="宋体" w:cs="仿宋_GB2312"/>
          <w:kern w:val="0"/>
          <w:sz w:val="28"/>
          <w:szCs w:val="28"/>
        </w:rPr>
        <w:t>1</w:t>
      </w:r>
      <w:r w:rsidRPr="004F25B2">
        <w:rPr>
          <w:rFonts w:ascii="宋体" w:hAnsi="宋体" w:cs="仿宋_GB2312" w:hint="eastAsia"/>
          <w:kern w:val="0"/>
          <w:sz w:val="28"/>
          <w:szCs w:val="28"/>
        </w:rPr>
        <w:t>个月以内上报教务处以备核查。对实验教学中出现的教学事故，按照《湖北理工学院教学事故认定及处理办法》进行处理。</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第十三条各教学院（部）要建立和完善实验教学检查和督导等规章制度，加强对实验教学环节的检查与督导工作，各教学院（部）领导、教研室主任和教学院（部）教学督导组每学期至少应对开出的实验课程进行一次检查性听课，对发现的问题要及时协调解决，并将检查情况进行记载。</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第十四条学校教学督导员可对实验课程随机听课，按相关要求检查实验教学的各个环节，并及时反馈信息和提出改进建议。</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第七章实验教学文档资料管理</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第十五条实验教学的文档资料反映了学校和各教学院（部）验教学工作的实际情况，体现了学校和各教学院（部）实验教学工作及管理的质量，是考核和评估学校实验教学工作的重要依据，各教学院（部）、实验室必须高度重视并确定专职或兼职人员负责实验教学文档资料的收集、整理与分类保存。</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第十六条实验教学文档资料包括上级下达的有关文件和材料、教学院（部）与实验室制定的各项规章制度、实验教学基本文件、实验教学资料及其他资料。</w:t>
      </w:r>
    </w:p>
    <w:p w:rsidR="00CC661D" w:rsidRPr="004F25B2" w:rsidRDefault="00CC661D" w:rsidP="00C40F1F">
      <w:pPr>
        <w:autoSpaceDE w:val="0"/>
        <w:autoSpaceDN w:val="0"/>
        <w:adjustRightInd w:val="0"/>
        <w:ind w:firstLineChars="200" w:firstLine="560"/>
        <w:rPr>
          <w:rFonts w:ascii="宋体" w:cs="TimesNewRomanPSMT"/>
          <w:kern w:val="0"/>
          <w:sz w:val="28"/>
          <w:szCs w:val="28"/>
        </w:rPr>
      </w:pPr>
      <w:r w:rsidRPr="004F25B2">
        <w:rPr>
          <w:rFonts w:ascii="宋体" w:hAnsi="宋体" w:cs="仿宋_GB2312" w:hint="eastAsia"/>
          <w:kern w:val="0"/>
          <w:sz w:val="28"/>
          <w:szCs w:val="28"/>
        </w:rPr>
        <w:t>（一）规章制度：各教学院（部）、实验室制定的实验室及实验教学的管理规章制度及学校下发的文件。</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（二）实验教学基本文件：包括实验教学计划、实验教学大纲、实验考核大纲、实验项目卡片和实验项目表、实验教材或实验指导书等。</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三）实验教学资料：包括实验教学课程表、实验室记录本、仪器设备使用、维修记录、实验室人员工作岗位日志、新开实验项目试作报告和相关数据、学生实验报告、实验教学考试或考核试卷、学生实验课程成绩单、实验教学改革课题立项、教学成果、实验教学研究论文、实验室教研活动记录等。</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（四）其他资料：包括实验技术开发与应用以及学生参加各类创新实践活动、学科竞赛、科研课题、发表的论文、作品、获奖的奖状与证书复印件、照片、图片等相关资料。</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第十七条每一届学生的实验教学资料至少应保存五年。</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第十八条本规定自颁布之日起执行，由教务处负责解释。</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hint="eastAsia"/>
          <w:kern w:val="0"/>
          <w:sz w:val="28"/>
          <w:szCs w:val="28"/>
        </w:rPr>
        <w:t>附件：</w:t>
      </w:r>
      <w:r w:rsidRPr="004F25B2">
        <w:rPr>
          <w:rFonts w:ascii="宋体" w:hAnsi="宋体" w:cs="仿宋_GB2312"/>
          <w:kern w:val="0"/>
          <w:sz w:val="28"/>
          <w:szCs w:val="28"/>
        </w:rPr>
        <w:t>1</w:t>
      </w:r>
      <w:r w:rsidRPr="004F25B2">
        <w:rPr>
          <w:rFonts w:ascii="宋体" w:hAnsi="宋体" w:cs="仿宋_GB2312" w:hint="eastAsia"/>
          <w:kern w:val="0"/>
          <w:sz w:val="28"/>
          <w:szCs w:val="28"/>
        </w:rPr>
        <w:t>、实验教材或实验指导书一览表</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2</w:t>
      </w:r>
      <w:r w:rsidRPr="004F25B2">
        <w:rPr>
          <w:rFonts w:ascii="宋体" w:hAnsi="宋体" w:cs="仿宋_GB2312" w:hint="eastAsia"/>
          <w:kern w:val="0"/>
          <w:sz w:val="28"/>
          <w:szCs w:val="28"/>
        </w:rPr>
        <w:t>、湖北理工学院新开实验项目验收单</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3</w:t>
      </w:r>
      <w:r w:rsidRPr="004F25B2">
        <w:rPr>
          <w:rFonts w:ascii="宋体" w:hAnsi="宋体" w:cs="仿宋_GB2312" w:hint="eastAsia"/>
          <w:kern w:val="0"/>
          <w:sz w:val="28"/>
          <w:szCs w:val="28"/>
        </w:rPr>
        <w:t>、湖北理工学院首次上岗教师实验试做评价表</w:t>
      </w:r>
    </w:p>
    <w:p w:rsidR="00CC661D" w:rsidRPr="004F25B2" w:rsidRDefault="00CC661D" w:rsidP="00C40F1F">
      <w:pPr>
        <w:autoSpaceDE w:val="0"/>
        <w:autoSpaceDN w:val="0"/>
        <w:adjustRightInd w:val="0"/>
        <w:ind w:firstLineChars="200" w:firstLine="560"/>
        <w:rPr>
          <w:rFonts w:ascii="宋体" w:cs="仿宋_GB2312"/>
          <w:kern w:val="0"/>
          <w:sz w:val="28"/>
          <w:szCs w:val="28"/>
        </w:rPr>
      </w:pPr>
      <w:r w:rsidRPr="004F25B2">
        <w:rPr>
          <w:rFonts w:ascii="宋体" w:hAnsi="宋体" w:cs="仿宋_GB2312"/>
          <w:kern w:val="0"/>
          <w:sz w:val="28"/>
          <w:szCs w:val="28"/>
        </w:rPr>
        <w:t>4</w:t>
      </w:r>
      <w:r w:rsidRPr="004F25B2">
        <w:rPr>
          <w:rFonts w:ascii="宋体" w:hAnsi="宋体" w:cs="仿宋_GB2312" w:hint="eastAsia"/>
          <w:kern w:val="0"/>
          <w:sz w:val="28"/>
          <w:szCs w:val="28"/>
        </w:rPr>
        <w:t>、教学院（部）实验开出率统计表</w:t>
      </w:r>
    </w:p>
    <w:p w:rsidR="00CC661D" w:rsidRPr="004F25B2" w:rsidRDefault="00CC661D" w:rsidP="00C40F1F">
      <w:pPr>
        <w:autoSpaceDE w:val="0"/>
        <w:autoSpaceDN w:val="0"/>
        <w:adjustRightInd w:val="0"/>
        <w:ind w:firstLineChars="200" w:firstLine="560"/>
        <w:rPr>
          <w:rFonts w:ascii="宋体" w:cs="仿宋_GB2312"/>
          <w:kern w:val="0"/>
          <w:sz w:val="28"/>
          <w:szCs w:val="28"/>
        </w:rPr>
      </w:pPr>
    </w:p>
    <w:p w:rsidR="00CC661D" w:rsidRPr="004F25B2" w:rsidRDefault="00CC661D" w:rsidP="00C40F1F">
      <w:pPr>
        <w:autoSpaceDE w:val="0"/>
        <w:autoSpaceDN w:val="0"/>
        <w:adjustRightInd w:val="0"/>
        <w:ind w:firstLineChars="200" w:firstLine="560"/>
        <w:rPr>
          <w:rFonts w:ascii="宋体" w:cs="仿宋_GB2312"/>
          <w:kern w:val="0"/>
          <w:sz w:val="28"/>
          <w:szCs w:val="28"/>
        </w:rPr>
      </w:pPr>
    </w:p>
    <w:p w:rsidR="00CC661D" w:rsidRPr="004F25B2" w:rsidRDefault="00CC661D" w:rsidP="00C40F1F">
      <w:pPr>
        <w:autoSpaceDE w:val="0"/>
        <w:autoSpaceDN w:val="0"/>
        <w:adjustRightInd w:val="0"/>
        <w:ind w:firstLineChars="200" w:firstLine="560"/>
        <w:rPr>
          <w:rFonts w:ascii="宋体" w:cs="仿宋_GB2312"/>
          <w:kern w:val="0"/>
          <w:sz w:val="28"/>
          <w:szCs w:val="28"/>
        </w:rPr>
      </w:pPr>
    </w:p>
    <w:p w:rsidR="00CC661D" w:rsidRPr="004F25B2" w:rsidRDefault="00CC661D" w:rsidP="00C40F1F">
      <w:pPr>
        <w:autoSpaceDE w:val="0"/>
        <w:autoSpaceDN w:val="0"/>
        <w:adjustRightInd w:val="0"/>
        <w:ind w:firstLineChars="200" w:firstLine="560"/>
        <w:rPr>
          <w:rFonts w:ascii="宋体" w:cs="仿宋_GB2312"/>
          <w:kern w:val="0"/>
          <w:sz w:val="28"/>
          <w:szCs w:val="28"/>
        </w:rPr>
      </w:pPr>
    </w:p>
    <w:p w:rsidR="00CC661D" w:rsidRPr="004F25B2" w:rsidRDefault="00CC661D" w:rsidP="00C40F1F">
      <w:pPr>
        <w:autoSpaceDE w:val="0"/>
        <w:autoSpaceDN w:val="0"/>
        <w:adjustRightInd w:val="0"/>
        <w:ind w:firstLineChars="200" w:firstLine="560"/>
        <w:rPr>
          <w:rFonts w:ascii="宋体" w:cs="仿宋_GB2312"/>
          <w:kern w:val="0"/>
          <w:sz w:val="28"/>
          <w:szCs w:val="28"/>
        </w:rPr>
      </w:pPr>
    </w:p>
    <w:p w:rsidR="00CC661D" w:rsidRDefault="00CC661D" w:rsidP="00C40F1F">
      <w:pPr>
        <w:rPr>
          <w:rFonts w:ascii="宋体" w:cs="Arial"/>
          <w:b/>
          <w:bCs/>
          <w:sz w:val="36"/>
          <w:szCs w:val="36"/>
        </w:rPr>
      </w:pPr>
    </w:p>
    <w:p w:rsidR="00CC661D" w:rsidRDefault="00CC661D" w:rsidP="00C40F1F">
      <w:pPr>
        <w:rPr>
          <w:rFonts w:ascii="宋体" w:cs="Arial"/>
          <w:b/>
          <w:bCs/>
          <w:sz w:val="36"/>
          <w:szCs w:val="36"/>
        </w:rPr>
      </w:pPr>
    </w:p>
    <w:p w:rsidR="00CC661D" w:rsidRDefault="00CC661D" w:rsidP="00C40F1F">
      <w:pPr>
        <w:rPr>
          <w:rFonts w:ascii="宋体" w:cs="Arial"/>
          <w:b/>
          <w:bCs/>
          <w:sz w:val="36"/>
          <w:szCs w:val="36"/>
        </w:rPr>
      </w:pPr>
    </w:p>
    <w:p w:rsidR="00CC661D" w:rsidRDefault="00CC661D" w:rsidP="00C40F1F">
      <w:pPr>
        <w:rPr>
          <w:rFonts w:ascii="宋体" w:cs="Arial"/>
          <w:b/>
          <w:bCs/>
          <w:sz w:val="36"/>
          <w:szCs w:val="36"/>
        </w:rPr>
      </w:pPr>
    </w:p>
    <w:p w:rsidR="00CC661D" w:rsidRDefault="00CC661D" w:rsidP="00C40F1F">
      <w:pPr>
        <w:rPr>
          <w:rFonts w:ascii="宋体" w:cs="Arial"/>
          <w:b/>
          <w:bCs/>
          <w:sz w:val="36"/>
          <w:szCs w:val="36"/>
        </w:rPr>
      </w:pPr>
    </w:p>
    <w:p w:rsidR="00CC661D" w:rsidRDefault="00CC661D" w:rsidP="00C40F1F">
      <w:pPr>
        <w:rPr>
          <w:rFonts w:ascii="宋体" w:cs="Arial"/>
          <w:b/>
          <w:bCs/>
          <w:sz w:val="36"/>
          <w:szCs w:val="36"/>
        </w:rPr>
      </w:pPr>
    </w:p>
    <w:p w:rsidR="00CC661D" w:rsidRDefault="00CC661D" w:rsidP="00C40F1F">
      <w:pPr>
        <w:rPr>
          <w:rFonts w:ascii="宋体" w:cs="Arial"/>
          <w:b/>
          <w:bCs/>
          <w:sz w:val="36"/>
          <w:szCs w:val="36"/>
        </w:rPr>
      </w:pPr>
    </w:p>
    <w:p w:rsidR="00CC661D" w:rsidRDefault="00CC661D" w:rsidP="00C40F1F">
      <w:pPr>
        <w:rPr>
          <w:rFonts w:ascii="宋体" w:cs="Arial"/>
          <w:b/>
          <w:bCs/>
          <w:sz w:val="36"/>
          <w:szCs w:val="36"/>
        </w:rPr>
      </w:pPr>
    </w:p>
    <w:p w:rsidR="00CC661D" w:rsidRDefault="00CC661D" w:rsidP="0010031F">
      <w:pPr>
        <w:jc w:val="center"/>
        <w:rPr>
          <w:rFonts w:ascii="宋体" w:cs="Arial"/>
          <w:b/>
          <w:bCs/>
          <w:sz w:val="36"/>
          <w:szCs w:val="36"/>
        </w:rPr>
      </w:pPr>
      <w:r w:rsidRPr="00690A9D">
        <w:rPr>
          <w:rFonts w:ascii="宋体" w:hAnsi="宋体" w:cs="Arial" w:hint="eastAsia"/>
          <w:b/>
          <w:bCs/>
          <w:sz w:val="36"/>
          <w:szCs w:val="36"/>
        </w:rPr>
        <w:t>物理与科学计算实验中心</w:t>
      </w:r>
    </w:p>
    <w:p w:rsidR="00CC661D" w:rsidRPr="00690A9D" w:rsidRDefault="00CC661D" w:rsidP="00C40F1F">
      <w:pPr>
        <w:rPr>
          <w:rFonts w:ascii="宋体" w:cs="Arial"/>
          <w:b/>
          <w:bCs/>
          <w:sz w:val="36"/>
          <w:szCs w:val="36"/>
        </w:rPr>
      </w:pPr>
    </w:p>
    <w:p w:rsidR="00CC661D" w:rsidRPr="004F25B2" w:rsidRDefault="00CC661D" w:rsidP="00C40F1F">
      <w:pPr>
        <w:ind w:firstLineChars="200" w:firstLine="562"/>
        <w:rPr>
          <w:rFonts w:ascii="宋体"/>
          <w:sz w:val="28"/>
          <w:szCs w:val="28"/>
        </w:rPr>
      </w:pPr>
      <w:r w:rsidRPr="004F25B2">
        <w:rPr>
          <w:rFonts w:ascii="宋体" w:hAnsi="宋体" w:cs="Arial" w:hint="eastAsia"/>
          <w:b/>
          <w:bCs/>
          <w:sz w:val="28"/>
          <w:szCs w:val="28"/>
        </w:rPr>
        <w:t>耗材管理办法</w:t>
      </w: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一、实验教学耗材的范围</w:t>
      </w: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实验室及教学易耗品是指实验室教学、学生毕业设计、科研、学生课外科技创新活动、仪器设备及设施制作、维护保养、维修和管理等需要。</w:t>
      </w: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二、实验教学耗材的请购</w:t>
      </w: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依据学期实验教学执行计划，每学期开学初上报耗材需求计划，经实验中心审核和院领导审批后，集中请购一次，各使用部门领用，并实行以旧换新制度。</w:t>
      </w: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三、实验教学耗材的管理</w:t>
      </w:r>
    </w:p>
    <w:p w:rsidR="00CC661D" w:rsidRPr="004F25B2" w:rsidRDefault="00CC661D" w:rsidP="00C40F1F">
      <w:pPr>
        <w:ind w:firstLineChars="200" w:firstLine="560"/>
        <w:rPr>
          <w:rFonts w:ascii="宋体"/>
          <w:sz w:val="28"/>
          <w:szCs w:val="28"/>
        </w:rPr>
      </w:pPr>
      <w:r w:rsidRPr="004F25B2">
        <w:rPr>
          <w:rFonts w:ascii="宋体" w:hAnsi="宋体"/>
          <w:sz w:val="28"/>
          <w:szCs w:val="28"/>
        </w:rPr>
        <w:t>1</w:t>
      </w:r>
      <w:r w:rsidRPr="004F25B2">
        <w:rPr>
          <w:rFonts w:ascii="宋体" w:hAnsi="宋体" w:hint="eastAsia"/>
          <w:sz w:val="28"/>
          <w:szCs w:val="28"/>
        </w:rPr>
        <w:t>、实验中心或各专业实验室仓库必须建立耗材明细账、领用材料登记簿，指定专人保管和登记，要做到记录及时、准确、账物相符。</w:t>
      </w:r>
    </w:p>
    <w:p w:rsidR="00CC661D" w:rsidRPr="004F25B2" w:rsidRDefault="00CC661D" w:rsidP="00C40F1F">
      <w:pPr>
        <w:ind w:firstLineChars="200" w:firstLine="560"/>
        <w:rPr>
          <w:rFonts w:ascii="宋体"/>
          <w:sz w:val="28"/>
          <w:szCs w:val="28"/>
        </w:rPr>
      </w:pPr>
      <w:r w:rsidRPr="004F25B2">
        <w:rPr>
          <w:rFonts w:ascii="宋体" w:hAnsi="宋体"/>
          <w:sz w:val="28"/>
          <w:szCs w:val="28"/>
        </w:rPr>
        <w:t>2</w:t>
      </w:r>
      <w:r w:rsidRPr="004F25B2">
        <w:rPr>
          <w:rFonts w:ascii="宋体" w:hAnsi="宋体" w:hint="eastAsia"/>
          <w:sz w:val="28"/>
          <w:szCs w:val="28"/>
        </w:rPr>
        <w:t>、实验中心或各专业实验室管理员要按时编制耗材进出仓月报表，每月进行一次账、物核对检查，在次月初上报至实验中心主任处。</w:t>
      </w:r>
    </w:p>
    <w:p w:rsidR="00CC661D" w:rsidRPr="004F25B2" w:rsidRDefault="00CC661D" w:rsidP="00C40F1F">
      <w:pPr>
        <w:ind w:firstLineChars="200" w:firstLine="560"/>
        <w:rPr>
          <w:rFonts w:ascii="宋体"/>
          <w:sz w:val="28"/>
          <w:szCs w:val="28"/>
        </w:rPr>
      </w:pPr>
      <w:r w:rsidRPr="004F25B2">
        <w:rPr>
          <w:rFonts w:ascii="宋体" w:hAnsi="宋体"/>
          <w:sz w:val="28"/>
          <w:szCs w:val="28"/>
        </w:rPr>
        <w:t>3</w:t>
      </w:r>
      <w:r w:rsidRPr="004F25B2">
        <w:rPr>
          <w:rFonts w:ascii="宋体" w:hAnsi="宋体" w:hint="eastAsia"/>
          <w:sz w:val="28"/>
          <w:szCs w:val="28"/>
        </w:rPr>
        <w:t>、各系（部、中心）负责人根据实验教学计划及大纲组织编制和修订实验消耗定额，作为耗材申购、使用、统计报表、核算的依据。</w:t>
      </w:r>
    </w:p>
    <w:p w:rsidR="00CC661D" w:rsidRPr="004F25B2" w:rsidRDefault="00CC661D" w:rsidP="00C40F1F">
      <w:pPr>
        <w:ind w:firstLineChars="200" w:firstLine="560"/>
        <w:rPr>
          <w:rFonts w:ascii="宋体"/>
          <w:sz w:val="28"/>
          <w:szCs w:val="28"/>
        </w:rPr>
      </w:pPr>
      <w:r w:rsidRPr="004F25B2">
        <w:rPr>
          <w:rFonts w:ascii="宋体" w:hAnsi="宋体"/>
          <w:sz w:val="28"/>
          <w:szCs w:val="28"/>
        </w:rPr>
        <w:t>4</w:t>
      </w:r>
      <w:r w:rsidRPr="004F25B2">
        <w:rPr>
          <w:rFonts w:ascii="宋体" w:hAnsi="宋体" w:hint="eastAsia"/>
          <w:sz w:val="28"/>
          <w:szCs w:val="28"/>
        </w:rPr>
        <w:t>、实验管理员要对保管的耗材安全完整负责，耗材摆放要整齐、有序，保持仓库清洁卫生，做好防火、防盗、防潮、防鼠和防蚁工作。</w:t>
      </w:r>
    </w:p>
    <w:p w:rsidR="00CC661D" w:rsidRPr="004F25B2" w:rsidRDefault="00CC661D" w:rsidP="00C40F1F">
      <w:pPr>
        <w:ind w:firstLineChars="200" w:firstLine="560"/>
        <w:rPr>
          <w:rFonts w:ascii="宋体"/>
          <w:sz w:val="28"/>
          <w:szCs w:val="28"/>
        </w:rPr>
      </w:pPr>
      <w:r w:rsidRPr="004F25B2">
        <w:rPr>
          <w:rFonts w:ascii="宋体" w:hAnsi="宋体"/>
          <w:sz w:val="28"/>
          <w:szCs w:val="28"/>
        </w:rPr>
        <w:t>5</w:t>
      </w:r>
      <w:r w:rsidRPr="004F25B2">
        <w:rPr>
          <w:rFonts w:ascii="宋体" w:hAnsi="宋体" w:hint="eastAsia"/>
          <w:sz w:val="28"/>
          <w:szCs w:val="28"/>
        </w:rPr>
        <w:t>、实验中心或各专业实验室负责人要定期检查实验室耗材发放和保管等工作情况，发现问题及时处理，对管理不善而造成的耗材损失负责。</w:t>
      </w: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四、实验教学耗材的调拨、损坏、丢失</w:t>
      </w:r>
    </w:p>
    <w:p w:rsidR="00CC661D" w:rsidRPr="004F25B2" w:rsidRDefault="00CC661D" w:rsidP="00C40F1F">
      <w:pPr>
        <w:ind w:firstLineChars="200" w:firstLine="560"/>
        <w:rPr>
          <w:rFonts w:ascii="宋体"/>
          <w:sz w:val="28"/>
          <w:szCs w:val="28"/>
        </w:rPr>
      </w:pPr>
      <w:r w:rsidRPr="004F25B2">
        <w:rPr>
          <w:rFonts w:ascii="宋体" w:hAnsi="宋体"/>
          <w:sz w:val="28"/>
          <w:szCs w:val="28"/>
        </w:rPr>
        <w:t>1</w:t>
      </w:r>
      <w:r w:rsidRPr="004F25B2">
        <w:rPr>
          <w:rFonts w:ascii="宋体" w:hAnsi="宋体" w:hint="eastAsia"/>
          <w:sz w:val="28"/>
          <w:szCs w:val="28"/>
        </w:rPr>
        <w:t>、实验教学耗材内部调拨，须经实验中心审批，由调入、调出单位管理人员办理调拨手续，并作相应的账务处理。</w:t>
      </w:r>
    </w:p>
    <w:p w:rsidR="00CC661D" w:rsidRPr="004F25B2" w:rsidRDefault="00CC661D" w:rsidP="00C40F1F">
      <w:pPr>
        <w:ind w:firstLineChars="200" w:firstLine="560"/>
        <w:rPr>
          <w:rFonts w:ascii="宋体"/>
          <w:sz w:val="28"/>
          <w:szCs w:val="28"/>
        </w:rPr>
      </w:pPr>
      <w:r w:rsidRPr="004F25B2">
        <w:rPr>
          <w:rFonts w:ascii="宋体" w:hAnsi="宋体"/>
          <w:sz w:val="28"/>
          <w:szCs w:val="28"/>
        </w:rPr>
        <w:t>2</w:t>
      </w:r>
      <w:r w:rsidRPr="004F25B2">
        <w:rPr>
          <w:rFonts w:ascii="宋体" w:hAnsi="宋体" w:hint="eastAsia"/>
          <w:sz w:val="28"/>
          <w:szCs w:val="28"/>
        </w:rPr>
        <w:t>、实验教学耗材损坏和丢失等责任事故，按有关规定处理。</w:t>
      </w: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本办法自发布之日起执行。之前有关办法与本办法有冲突的，以本办法为准。</w:t>
      </w:r>
    </w:p>
    <w:p w:rsidR="00CC661D" w:rsidRPr="004F25B2" w:rsidRDefault="00CC661D" w:rsidP="00C40F1F">
      <w:pPr>
        <w:ind w:firstLineChars="200" w:firstLine="560"/>
        <w:rPr>
          <w:rFonts w:ascii="宋体"/>
          <w:sz w:val="28"/>
          <w:szCs w:val="28"/>
        </w:rPr>
      </w:pPr>
    </w:p>
    <w:p w:rsidR="00CC661D" w:rsidRPr="004F25B2" w:rsidRDefault="00CC661D" w:rsidP="00C40F1F">
      <w:pPr>
        <w:ind w:firstLineChars="200" w:firstLine="560"/>
        <w:rPr>
          <w:rFonts w:ascii="宋体"/>
          <w:sz w:val="28"/>
          <w:szCs w:val="28"/>
        </w:rPr>
      </w:pPr>
    </w:p>
    <w:p w:rsidR="00CC661D" w:rsidRPr="004F25B2" w:rsidRDefault="00CC661D" w:rsidP="00C40F1F">
      <w:pPr>
        <w:ind w:firstLineChars="200" w:firstLine="560"/>
        <w:rPr>
          <w:rFonts w:ascii="宋体"/>
          <w:sz w:val="28"/>
          <w:szCs w:val="28"/>
        </w:rPr>
      </w:pPr>
    </w:p>
    <w:p w:rsidR="00CC661D" w:rsidRPr="004F25B2" w:rsidRDefault="00CC661D" w:rsidP="00C40F1F">
      <w:pPr>
        <w:ind w:firstLineChars="200" w:firstLine="560"/>
        <w:rPr>
          <w:rFonts w:ascii="宋体"/>
          <w:sz w:val="28"/>
          <w:szCs w:val="28"/>
        </w:rPr>
      </w:pPr>
    </w:p>
    <w:p w:rsidR="00CC661D" w:rsidRDefault="00CC661D" w:rsidP="00C40F1F">
      <w:pPr>
        <w:ind w:firstLineChars="200" w:firstLine="560"/>
        <w:rPr>
          <w:rFonts w:ascii="宋体"/>
          <w:sz w:val="28"/>
          <w:szCs w:val="28"/>
        </w:rPr>
      </w:pPr>
    </w:p>
    <w:p w:rsidR="00CC661D" w:rsidRDefault="00CC661D" w:rsidP="00C40F1F">
      <w:pPr>
        <w:ind w:firstLineChars="200" w:firstLine="560"/>
        <w:rPr>
          <w:rFonts w:ascii="宋体"/>
          <w:sz w:val="28"/>
          <w:szCs w:val="28"/>
        </w:rPr>
      </w:pPr>
    </w:p>
    <w:p w:rsidR="00CC661D" w:rsidRDefault="00CC661D" w:rsidP="00C40F1F">
      <w:pPr>
        <w:ind w:firstLineChars="200" w:firstLine="560"/>
        <w:rPr>
          <w:rFonts w:ascii="宋体"/>
          <w:sz w:val="28"/>
          <w:szCs w:val="28"/>
        </w:rPr>
      </w:pPr>
    </w:p>
    <w:p w:rsidR="00CC661D" w:rsidRDefault="00CC661D" w:rsidP="00C40F1F">
      <w:pPr>
        <w:ind w:firstLineChars="200" w:firstLine="560"/>
        <w:rPr>
          <w:rFonts w:ascii="宋体"/>
          <w:sz w:val="28"/>
          <w:szCs w:val="28"/>
        </w:rPr>
      </w:pPr>
    </w:p>
    <w:p w:rsidR="00CC661D" w:rsidRPr="004F25B2" w:rsidRDefault="00CC661D" w:rsidP="00C40F1F">
      <w:pPr>
        <w:ind w:firstLineChars="200" w:firstLine="560"/>
        <w:rPr>
          <w:rFonts w:ascii="宋体"/>
          <w:sz w:val="28"/>
          <w:szCs w:val="28"/>
        </w:rPr>
      </w:pPr>
    </w:p>
    <w:p w:rsidR="00CC661D" w:rsidRPr="004F25B2" w:rsidRDefault="00CC661D" w:rsidP="00C40F1F">
      <w:pPr>
        <w:ind w:firstLineChars="200" w:firstLine="560"/>
        <w:rPr>
          <w:rFonts w:ascii="宋体"/>
          <w:sz w:val="28"/>
          <w:szCs w:val="28"/>
        </w:rPr>
      </w:pPr>
    </w:p>
    <w:p w:rsidR="00CC661D" w:rsidRPr="004F25B2" w:rsidRDefault="00CC661D" w:rsidP="00C40F1F">
      <w:pPr>
        <w:ind w:firstLineChars="200" w:firstLine="560"/>
        <w:rPr>
          <w:rFonts w:ascii="宋体"/>
          <w:sz w:val="28"/>
          <w:szCs w:val="28"/>
        </w:rPr>
      </w:pPr>
    </w:p>
    <w:p w:rsidR="00CC661D" w:rsidRPr="004F25B2" w:rsidRDefault="00CC661D" w:rsidP="00C40F1F">
      <w:pPr>
        <w:ind w:firstLineChars="200" w:firstLine="560"/>
        <w:rPr>
          <w:rFonts w:ascii="宋体"/>
          <w:sz w:val="28"/>
          <w:szCs w:val="28"/>
        </w:rPr>
      </w:pPr>
    </w:p>
    <w:p w:rsidR="00CC661D" w:rsidRPr="004F25B2" w:rsidRDefault="00CC661D" w:rsidP="00C40F1F">
      <w:pPr>
        <w:ind w:firstLineChars="200" w:firstLine="560"/>
        <w:rPr>
          <w:rFonts w:ascii="宋体"/>
          <w:sz w:val="28"/>
          <w:szCs w:val="28"/>
        </w:rPr>
      </w:pPr>
    </w:p>
    <w:p w:rsidR="00CC661D" w:rsidRPr="004F25B2" w:rsidRDefault="00CC661D" w:rsidP="00C40F1F">
      <w:pPr>
        <w:ind w:firstLineChars="200" w:firstLine="560"/>
        <w:rPr>
          <w:rFonts w:ascii="宋体"/>
          <w:sz w:val="28"/>
          <w:szCs w:val="28"/>
        </w:rPr>
      </w:pPr>
    </w:p>
    <w:p w:rsidR="00CC661D" w:rsidRPr="004F25B2" w:rsidRDefault="00CC661D" w:rsidP="00C40F1F">
      <w:pPr>
        <w:ind w:firstLineChars="200" w:firstLine="560"/>
        <w:rPr>
          <w:rFonts w:ascii="宋体"/>
          <w:sz w:val="28"/>
          <w:szCs w:val="28"/>
        </w:rPr>
      </w:pPr>
    </w:p>
    <w:p w:rsidR="00CC661D" w:rsidRDefault="00CC661D" w:rsidP="0010031F">
      <w:pPr>
        <w:jc w:val="center"/>
        <w:rPr>
          <w:rFonts w:ascii="宋体"/>
          <w:b/>
          <w:bCs/>
          <w:sz w:val="36"/>
          <w:szCs w:val="36"/>
        </w:rPr>
      </w:pPr>
      <w:r w:rsidRPr="00690A9D">
        <w:rPr>
          <w:rFonts w:ascii="宋体" w:hAnsi="宋体" w:hint="eastAsia"/>
          <w:b/>
          <w:bCs/>
          <w:sz w:val="36"/>
          <w:szCs w:val="36"/>
        </w:rPr>
        <w:t>数理学院毕业论文（设计）暂行规定</w:t>
      </w:r>
    </w:p>
    <w:p w:rsidR="00CC661D" w:rsidRPr="00690A9D" w:rsidRDefault="00CC661D" w:rsidP="00C40F1F">
      <w:pPr>
        <w:rPr>
          <w:rFonts w:ascii="宋体"/>
          <w:b/>
          <w:bCs/>
          <w:sz w:val="36"/>
          <w:szCs w:val="36"/>
        </w:rPr>
      </w:pP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毕业论文是教学计划规定的综合性实践教学环节，是培养学生综合运用所学基础知识、基本理论和基本技能，进行初步的科学研究训练，提高独立工作能力，达到培养目标的一个重要环节。做好毕业论文工作对于全面提高教学质量具有重要意义，为了保证我院毕业论文工作的顺利完成，根据《毕业论文（设计）工作条例》（黄理工学院教（</w:t>
      </w:r>
      <w:r w:rsidRPr="004F25B2">
        <w:rPr>
          <w:rFonts w:ascii="宋体" w:hAnsi="宋体"/>
          <w:sz w:val="28"/>
          <w:szCs w:val="28"/>
        </w:rPr>
        <w:t>2002</w:t>
      </w:r>
      <w:r w:rsidRPr="004F25B2">
        <w:rPr>
          <w:rFonts w:ascii="宋体" w:hAnsi="宋体" w:hint="eastAsia"/>
          <w:sz w:val="28"/>
          <w:szCs w:val="28"/>
        </w:rPr>
        <w:t>）</w:t>
      </w:r>
      <w:r w:rsidRPr="004F25B2">
        <w:rPr>
          <w:rFonts w:ascii="宋体" w:hAnsi="宋体"/>
          <w:sz w:val="28"/>
          <w:szCs w:val="28"/>
        </w:rPr>
        <w:t>36</w:t>
      </w:r>
      <w:r w:rsidRPr="004F25B2">
        <w:rPr>
          <w:rFonts w:ascii="宋体" w:hAnsi="宋体" w:hint="eastAsia"/>
          <w:sz w:val="28"/>
          <w:szCs w:val="28"/>
        </w:rPr>
        <w:t>号）及《关于做好</w:t>
      </w:r>
      <w:r w:rsidRPr="004F25B2">
        <w:rPr>
          <w:rFonts w:ascii="宋体" w:hAnsi="宋体"/>
          <w:sz w:val="28"/>
          <w:szCs w:val="28"/>
        </w:rPr>
        <w:t>2005</w:t>
      </w:r>
      <w:r w:rsidRPr="004F25B2">
        <w:rPr>
          <w:rFonts w:ascii="宋体" w:hAnsi="宋体" w:hint="eastAsia"/>
          <w:sz w:val="28"/>
          <w:szCs w:val="28"/>
        </w:rPr>
        <w:t>届毕业生毕业设计（论文）工作的通知》（黄理工学院教（</w:t>
      </w:r>
      <w:r w:rsidRPr="004F25B2">
        <w:rPr>
          <w:rFonts w:ascii="宋体" w:hAnsi="宋体"/>
          <w:sz w:val="28"/>
          <w:szCs w:val="28"/>
        </w:rPr>
        <w:t>2004</w:t>
      </w:r>
      <w:r w:rsidRPr="004F25B2">
        <w:rPr>
          <w:rFonts w:ascii="宋体" w:hAnsi="宋体" w:hint="eastAsia"/>
          <w:sz w:val="28"/>
          <w:szCs w:val="28"/>
        </w:rPr>
        <w:t>）</w:t>
      </w:r>
      <w:r w:rsidRPr="004F25B2">
        <w:rPr>
          <w:rFonts w:ascii="宋体" w:hAnsi="宋体"/>
          <w:sz w:val="28"/>
          <w:szCs w:val="28"/>
        </w:rPr>
        <w:t>43</w:t>
      </w:r>
      <w:r w:rsidRPr="004F25B2">
        <w:rPr>
          <w:rFonts w:ascii="宋体" w:hAnsi="宋体" w:hint="eastAsia"/>
          <w:sz w:val="28"/>
          <w:szCs w:val="28"/>
        </w:rPr>
        <w:t>号）文件精神，结合我院实际情况，特作如下规定：</w:t>
      </w:r>
    </w:p>
    <w:p w:rsidR="00CC661D" w:rsidRPr="008877EF" w:rsidRDefault="00CC661D" w:rsidP="00C40F1F">
      <w:pPr>
        <w:numPr>
          <w:ilvl w:val="0"/>
          <w:numId w:val="2"/>
        </w:numPr>
        <w:ind w:left="0" w:firstLineChars="200" w:firstLine="562"/>
        <w:rPr>
          <w:rFonts w:ascii="宋体"/>
          <w:b/>
          <w:sz w:val="28"/>
          <w:szCs w:val="28"/>
        </w:rPr>
      </w:pPr>
      <w:r w:rsidRPr="008877EF">
        <w:rPr>
          <w:rFonts w:ascii="宋体" w:hAnsi="宋体" w:hint="eastAsia"/>
          <w:b/>
          <w:sz w:val="28"/>
          <w:szCs w:val="28"/>
        </w:rPr>
        <w:t>毕业论文选题</w:t>
      </w:r>
    </w:p>
    <w:p w:rsidR="00CC661D" w:rsidRPr="004F25B2" w:rsidRDefault="00CC661D" w:rsidP="00C40F1F">
      <w:pPr>
        <w:numPr>
          <w:ilvl w:val="1"/>
          <w:numId w:val="1"/>
        </w:numPr>
        <w:ind w:left="0" w:firstLineChars="200" w:firstLine="560"/>
        <w:rPr>
          <w:rFonts w:ascii="宋体"/>
          <w:sz w:val="28"/>
          <w:szCs w:val="28"/>
        </w:rPr>
      </w:pPr>
      <w:r w:rsidRPr="004F25B2">
        <w:rPr>
          <w:rFonts w:ascii="宋体" w:hAnsi="宋体" w:hint="eastAsia"/>
          <w:sz w:val="28"/>
          <w:szCs w:val="28"/>
        </w:rPr>
        <w:t>各专业的培养目标出发，结合科研与社会实践，体现指导教师及各学</w:t>
      </w: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科科研工作的优势和特色。</w:t>
      </w:r>
    </w:p>
    <w:p w:rsidR="00CC661D" w:rsidRPr="004F25B2" w:rsidRDefault="00CC661D" w:rsidP="00C40F1F">
      <w:pPr>
        <w:numPr>
          <w:ilvl w:val="1"/>
          <w:numId w:val="1"/>
        </w:numPr>
        <w:ind w:left="0" w:firstLineChars="200" w:firstLine="560"/>
        <w:rPr>
          <w:rFonts w:ascii="宋体"/>
          <w:sz w:val="28"/>
          <w:szCs w:val="28"/>
        </w:rPr>
      </w:pPr>
      <w:r w:rsidRPr="004F25B2">
        <w:rPr>
          <w:rFonts w:ascii="宋体" w:hAnsi="宋体" w:hint="eastAsia"/>
          <w:sz w:val="28"/>
          <w:szCs w:val="28"/>
        </w:rPr>
        <w:t>选题要有先进性、新颖性和时代特点，有一定的深度与广度，避免使</w:t>
      </w: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用虚拟题目，要有利于学生得到全面的训练，有利于培养学生的实践能力和创新能力，有利于培养学生的合作精神和独立工作能力。</w:t>
      </w:r>
    </w:p>
    <w:p w:rsidR="00CC661D" w:rsidRPr="004F25B2" w:rsidRDefault="00CC661D" w:rsidP="00C40F1F">
      <w:pPr>
        <w:numPr>
          <w:ilvl w:val="1"/>
          <w:numId w:val="1"/>
        </w:numPr>
        <w:ind w:left="0" w:firstLineChars="200" w:firstLine="560"/>
        <w:rPr>
          <w:rFonts w:ascii="宋体"/>
          <w:sz w:val="28"/>
          <w:szCs w:val="28"/>
        </w:rPr>
      </w:pPr>
      <w:r w:rsidRPr="004F25B2">
        <w:rPr>
          <w:rFonts w:ascii="宋体" w:hAnsi="宋体" w:hint="eastAsia"/>
          <w:sz w:val="28"/>
          <w:szCs w:val="28"/>
        </w:rPr>
        <w:t>毕业论文的选题，应使学生在规定时间内经过努力能基本完成，或者</w:t>
      </w: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可以相对独立地作出阶段性成果。</w:t>
      </w:r>
    </w:p>
    <w:p w:rsidR="00CC661D" w:rsidRPr="004F25B2" w:rsidRDefault="00CC661D" w:rsidP="00C40F1F">
      <w:pPr>
        <w:numPr>
          <w:ilvl w:val="1"/>
          <w:numId w:val="1"/>
        </w:numPr>
        <w:ind w:left="0" w:firstLineChars="200" w:firstLine="560"/>
        <w:rPr>
          <w:rFonts w:ascii="宋体"/>
          <w:sz w:val="28"/>
          <w:szCs w:val="28"/>
        </w:rPr>
      </w:pPr>
      <w:r w:rsidRPr="004F25B2">
        <w:rPr>
          <w:rFonts w:ascii="宋体" w:hAnsi="宋体" w:hint="eastAsia"/>
          <w:sz w:val="28"/>
          <w:szCs w:val="28"/>
        </w:rPr>
        <w:t>毕业论文题目的确定须经过各指导教师出题，院组织教师审题，学生</w:t>
      </w: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选题的过程，选题结果需经院主管领导审批后执行。</w:t>
      </w:r>
    </w:p>
    <w:p w:rsidR="00CC661D" w:rsidRPr="004F25B2" w:rsidRDefault="00CC661D" w:rsidP="00C40F1F">
      <w:pPr>
        <w:numPr>
          <w:ilvl w:val="1"/>
          <w:numId w:val="1"/>
        </w:numPr>
        <w:ind w:left="0" w:firstLineChars="200" w:firstLine="560"/>
        <w:rPr>
          <w:rFonts w:ascii="宋体"/>
          <w:sz w:val="28"/>
          <w:szCs w:val="28"/>
        </w:rPr>
      </w:pPr>
      <w:r w:rsidRPr="004F25B2">
        <w:rPr>
          <w:rFonts w:ascii="宋体" w:hAnsi="宋体" w:hint="eastAsia"/>
          <w:sz w:val="28"/>
          <w:szCs w:val="28"/>
        </w:rPr>
        <w:t>鼓励毕业论文与实验室建设结合，把毕业论文（设计）作为逐步更新</w:t>
      </w: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实验设备，改进实验教学的一种途径。</w:t>
      </w:r>
    </w:p>
    <w:p w:rsidR="00CC661D" w:rsidRPr="004F25B2" w:rsidRDefault="00CC661D" w:rsidP="00C40F1F">
      <w:pPr>
        <w:numPr>
          <w:ilvl w:val="1"/>
          <w:numId w:val="1"/>
        </w:numPr>
        <w:ind w:left="0" w:firstLineChars="200" w:firstLine="560"/>
        <w:rPr>
          <w:rFonts w:ascii="宋体"/>
          <w:sz w:val="28"/>
          <w:szCs w:val="28"/>
        </w:rPr>
      </w:pPr>
      <w:r w:rsidRPr="004F25B2">
        <w:rPr>
          <w:rFonts w:ascii="宋体" w:hAnsi="宋体" w:hint="eastAsia"/>
          <w:sz w:val="28"/>
          <w:szCs w:val="28"/>
        </w:rPr>
        <w:t>学生选题一般一人一题，如果几个学生共同研究一个较大的课题，需</w:t>
      </w: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经院主管领导同意后方可进行。</w:t>
      </w:r>
    </w:p>
    <w:p w:rsidR="00CC661D" w:rsidRPr="004F25B2" w:rsidRDefault="00CC661D" w:rsidP="00C40F1F">
      <w:pPr>
        <w:numPr>
          <w:ilvl w:val="1"/>
          <w:numId w:val="1"/>
        </w:numPr>
        <w:ind w:left="0" w:firstLineChars="200" w:firstLine="560"/>
        <w:rPr>
          <w:rFonts w:ascii="宋体"/>
          <w:sz w:val="28"/>
          <w:szCs w:val="28"/>
        </w:rPr>
      </w:pPr>
      <w:r w:rsidRPr="004F25B2">
        <w:rPr>
          <w:rFonts w:ascii="宋体" w:hAnsi="宋体" w:hint="eastAsia"/>
          <w:sz w:val="28"/>
          <w:szCs w:val="28"/>
        </w:rPr>
        <w:t>论文选题和指导教师，要求在第七学期初确定，并将毕业论文任务书</w:t>
      </w: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下达给学生。</w:t>
      </w:r>
    </w:p>
    <w:p w:rsidR="00CC661D" w:rsidRPr="004F25B2" w:rsidRDefault="00CC661D" w:rsidP="00C40F1F">
      <w:pPr>
        <w:numPr>
          <w:ilvl w:val="1"/>
          <w:numId w:val="1"/>
        </w:numPr>
        <w:ind w:left="0" w:firstLineChars="200" w:firstLine="560"/>
        <w:rPr>
          <w:rFonts w:ascii="宋体"/>
          <w:sz w:val="28"/>
          <w:szCs w:val="28"/>
        </w:rPr>
      </w:pPr>
      <w:r w:rsidRPr="004F25B2">
        <w:rPr>
          <w:rFonts w:ascii="宋体" w:hAnsi="宋体" w:hint="eastAsia"/>
          <w:sz w:val="28"/>
          <w:szCs w:val="28"/>
        </w:rPr>
        <w:t>学生在选定题目（指导教师）后，一般不得变更，若有正当理由要求</w:t>
      </w: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变更，须经指导教师同意，并报院主管领导审批。</w:t>
      </w:r>
    </w:p>
    <w:p w:rsidR="00CC661D" w:rsidRPr="004F25B2" w:rsidRDefault="00CC661D" w:rsidP="00C40F1F">
      <w:pPr>
        <w:numPr>
          <w:ilvl w:val="1"/>
          <w:numId w:val="1"/>
        </w:numPr>
        <w:ind w:left="0" w:firstLineChars="200" w:firstLine="560"/>
        <w:rPr>
          <w:rFonts w:ascii="宋体"/>
          <w:sz w:val="28"/>
          <w:szCs w:val="28"/>
        </w:rPr>
      </w:pPr>
      <w:r w:rsidRPr="004F25B2">
        <w:rPr>
          <w:rFonts w:ascii="宋体" w:hAnsi="宋体" w:hint="eastAsia"/>
          <w:sz w:val="28"/>
          <w:szCs w:val="28"/>
        </w:rPr>
        <w:t>近三年毕业论文（设计）课题或内容的重复率不得超过</w:t>
      </w:r>
      <w:r w:rsidRPr="004F25B2">
        <w:rPr>
          <w:rFonts w:ascii="宋体" w:hAnsi="宋体"/>
          <w:sz w:val="28"/>
          <w:szCs w:val="28"/>
        </w:rPr>
        <w:t>5%</w:t>
      </w:r>
      <w:r w:rsidRPr="004F25B2">
        <w:rPr>
          <w:rFonts w:ascii="宋体" w:hAnsi="宋体" w:hint="eastAsia"/>
          <w:sz w:val="28"/>
          <w:szCs w:val="28"/>
        </w:rPr>
        <w:t>。</w:t>
      </w:r>
    </w:p>
    <w:p w:rsidR="00CC661D" w:rsidRPr="008877EF" w:rsidRDefault="00CC661D" w:rsidP="00C40F1F">
      <w:pPr>
        <w:numPr>
          <w:ilvl w:val="0"/>
          <w:numId w:val="1"/>
        </w:numPr>
        <w:ind w:left="0" w:firstLineChars="200" w:firstLine="562"/>
        <w:rPr>
          <w:rFonts w:ascii="宋体"/>
          <w:b/>
          <w:sz w:val="28"/>
          <w:szCs w:val="28"/>
        </w:rPr>
      </w:pPr>
      <w:r w:rsidRPr="008877EF">
        <w:rPr>
          <w:rFonts w:ascii="宋体" w:hAnsi="宋体" w:hint="eastAsia"/>
          <w:b/>
          <w:sz w:val="28"/>
          <w:szCs w:val="28"/>
        </w:rPr>
        <w:t>毕业论文指导</w:t>
      </w:r>
    </w:p>
    <w:p w:rsidR="00CC661D" w:rsidRPr="004F25B2" w:rsidRDefault="00CC661D" w:rsidP="00C40F1F">
      <w:pPr>
        <w:numPr>
          <w:ilvl w:val="1"/>
          <w:numId w:val="1"/>
        </w:numPr>
        <w:ind w:left="0" w:firstLineChars="200" w:firstLine="560"/>
        <w:rPr>
          <w:rFonts w:ascii="宋体"/>
          <w:sz w:val="28"/>
          <w:szCs w:val="28"/>
        </w:rPr>
      </w:pPr>
      <w:r w:rsidRPr="004F25B2">
        <w:rPr>
          <w:rFonts w:ascii="宋体" w:hAnsi="宋体" w:hint="eastAsia"/>
          <w:sz w:val="28"/>
          <w:szCs w:val="28"/>
        </w:rPr>
        <w:t>毕业论文指导工作应由有一定教学经验和科研能力、具有高、中级职称</w:t>
      </w: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的教师或相应职称的工程技术人员担任。具有高级职称教师指导毕业论文的比例应高于</w:t>
      </w:r>
      <w:r w:rsidRPr="004F25B2">
        <w:rPr>
          <w:rFonts w:ascii="宋体" w:hAnsi="宋体"/>
          <w:sz w:val="28"/>
          <w:szCs w:val="28"/>
        </w:rPr>
        <w:t>80%</w:t>
      </w:r>
      <w:r w:rsidRPr="004F25B2">
        <w:rPr>
          <w:rFonts w:ascii="宋体" w:hAnsi="宋体" w:hint="eastAsia"/>
          <w:sz w:val="28"/>
          <w:szCs w:val="28"/>
        </w:rPr>
        <w:t>。</w:t>
      </w:r>
    </w:p>
    <w:p w:rsidR="00CC661D" w:rsidRPr="004F25B2" w:rsidRDefault="00CC661D" w:rsidP="00C40F1F">
      <w:pPr>
        <w:numPr>
          <w:ilvl w:val="1"/>
          <w:numId w:val="1"/>
        </w:numPr>
        <w:ind w:left="0" w:firstLineChars="200" w:firstLine="560"/>
        <w:rPr>
          <w:rFonts w:ascii="宋体"/>
          <w:sz w:val="28"/>
          <w:szCs w:val="28"/>
        </w:rPr>
      </w:pPr>
      <w:r w:rsidRPr="004F25B2">
        <w:rPr>
          <w:rFonts w:ascii="宋体" w:hAnsi="宋体" w:hint="eastAsia"/>
          <w:sz w:val="28"/>
          <w:szCs w:val="28"/>
        </w:rPr>
        <w:t>每位教师学年指导毕业论文的学生人数，一般不超过</w:t>
      </w:r>
      <w:r w:rsidRPr="004F25B2">
        <w:rPr>
          <w:rFonts w:ascii="宋体" w:hAnsi="宋体"/>
          <w:sz w:val="28"/>
          <w:szCs w:val="28"/>
        </w:rPr>
        <w:t>8</w:t>
      </w:r>
      <w:r w:rsidRPr="004F25B2">
        <w:rPr>
          <w:rFonts w:ascii="宋体" w:hAnsi="宋体" w:hint="eastAsia"/>
          <w:sz w:val="28"/>
          <w:szCs w:val="28"/>
        </w:rPr>
        <w:t>名。</w:t>
      </w:r>
    </w:p>
    <w:p w:rsidR="00CC661D" w:rsidRPr="004F25B2" w:rsidRDefault="00CC661D" w:rsidP="00C40F1F">
      <w:pPr>
        <w:numPr>
          <w:ilvl w:val="1"/>
          <w:numId w:val="1"/>
        </w:numPr>
        <w:ind w:left="0" w:firstLineChars="200" w:firstLine="560"/>
        <w:rPr>
          <w:rFonts w:ascii="宋体"/>
          <w:sz w:val="28"/>
          <w:szCs w:val="28"/>
        </w:rPr>
      </w:pPr>
      <w:r w:rsidRPr="004F25B2">
        <w:rPr>
          <w:rFonts w:ascii="宋体" w:hAnsi="宋体" w:hint="eastAsia"/>
          <w:sz w:val="28"/>
          <w:szCs w:val="28"/>
        </w:rPr>
        <w:t>指导教师责任</w:t>
      </w:r>
    </w:p>
    <w:p w:rsidR="00CC661D" w:rsidRPr="004F25B2" w:rsidRDefault="00CC661D" w:rsidP="00C40F1F">
      <w:pPr>
        <w:ind w:firstLineChars="200" w:firstLine="560"/>
        <w:rPr>
          <w:rFonts w:ascii="宋体"/>
          <w:sz w:val="28"/>
          <w:szCs w:val="28"/>
        </w:rPr>
      </w:pPr>
      <w:r w:rsidRPr="004F25B2">
        <w:rPr>
          <w:rFonts w:ascii="宋体" w:hAnsi="宋体"/>
          <w:sz w:val="28"/>
          <w:szCs w:val="28"/>
        </w:rPr>
        <w:fldChar w:fldCharType="begin"/>
      </w:r>
      <w:r w:rsidRPr="004F25B2">
        <w:rPr>
          <w:rFonts w:ascii="宋体" w:hAnsi="宋体"/>
          <w:sz w:val="28"/>
          <w:szCs w:val="28"/>
        </w:rPr>
        <w:instrText xml:space="preserve"> = 1 \* GB2 </w:instrText>
      </w:r>
      <w:r w:rsidRPr="004F25B2">
        <w:rPr>
          <w:rFonts w:ascii="宋体" w:hAnsi="宋体"/>
          <w:sz w:val="28"/>
          <w:szCs w:val="28"/>
        </w:rPr>
        <w:fldChar w:fldCharType="separate"/>
      </w:r>
      <w:r w:rsidRPr="004F25B2">
        <w:rPr>
          <w:rFonts w:ascii="宋体" w:hAnsi="宋体" w:hint="eastAsia"/>
          <w:noProof/>
          <w:sz w:val="28"/>
          <w:szCs w:val="28"/>
        </w:rPr>
        <w:t>⑴</w:t>
      </w:r>
      <w:r w:rsidRPr="004F25B2">
        <w:rPr>
          <w:rFonts w:ascii="宋体" w:hAnsi="宋体"/>
          <w:sz w:val="28"/>
          <w:szCs w:val="28"/>
        </w:rPr>
        <w:fldChar w:fldCharType="end"/>
      </w:r>
      <w:r w:rsidRPr="004F25B2">
        <w:rPr>
          <w:rFonts w:ascii="宋体" w:hAnsi="宋体"/>
          <w:sz w:val="28"/>
          <w:szCs w:val="28"/>
        </w:rPr>
        <w:t xml:space="preserve"> </w:t>
      </w:r>
      <w:r w:rsidRPr="004F25B2">
        <w:rPr>
          <w:rFonts w:ascii="宋体" w:hAnsi="宋体" w:hint="eastAsia"/>
          <w:sz w:val="28"/>
          <w:szCs w:val="28"/>
        </w:rPr>
        <w:t>拟定毕业论文课题，下达任务书，制定指导计划和工作程序，并严格执行；</w:t>
      </w:r>
    </w:p>
    <w:p w:rsidR="00CC661D" w:rsidRPr="004F25B2" w:rsidRDefault="00CC661D" w:rsidP="00C40F1F">
      <w:pPr>
        <w:ind w:firstLineChars="200" w:firstLine="560"/>
        <w:rPr>
          <w:rFonts w:ascii="宋体"/>
          <w:sz w:val="28"/>
          <w:szCs w:val="28"/>
        </w:rPr>
      </w:pPr>
      <w:r w:rsidRPr="004F25B2">
        <w:rPr>
          <w:rFonts w:ascii="宋体" w:hAnsi="宋体"/>
          <w:sz w:val="28"/>
          <w:szCs w:val="28"/>
        </w:rPr>
        <w:fldChar w:fldCharType="begin"/>
      </w:r>
      <w:r w:rsidRPr="004F25B2">
        <w:rPr>
          <w:rFonts w:ascii="宋体" w:hAnsi="宋体"/>
          <w:sz w:val="28"/>
          <w:szCs w:val="28"/>
        </w:rPr>
        <w:instrText xml:space="preserve"> = 2 \* GB2 </w:instrText>
      </w:r>
      <w:r w:rsidRPr="004F25B2">
        <w:rPr>
          <w:rFonts w:ascii="宋体" w:hAnsi="宋体"/>
          <w:sz w:val="28"/>
          <w:szCs w:val="28"/>
        </w:rPr>
        <w:fldChar w:fldCharType="separate"/>
      </w:r>
      <w:r w:rsidRPr="004F25B2">
        <w:rPr>
          <w:rFonts w:ascii="宋体" w:hAnsi="宋体" w:hint="eastAsia"/>
          <w:noProof/>
          <w:sz w:val="28"/>
          <w:szCs w:val="28"/>
        </w:rPr>
        <w:t>⑵</w:t>
      </w:r>
      <w:r w:rsidRPr="004F25B2">
        <w:rPr>
          <w:rFonts w:ascii="宋体" w:hAnsi="宋体"/>
          <w:sz w:val="28"/>
          <w:szCs w:val="28"/>
        </w:rPr>
        <w:fldChar w:fldCharType="end"/>
      </w:r>
      <w:r w:rsidRPr="004F25B2">
        <w:rPr>
          <w:rFonts w:ascii="宋体" w:hAnsi="宋体"/>
          <w:sz w:val="28"/>
          <w:szCs w:val="28"/>
        </w:rPr>
        <w:t xml:space="preserve"> </w:t>
      </w:r>
      <w:r w:rsidRPr="004F25B2">
        <w:rPr>
          <w:rFonts w:ascii="宋体" w:hAnsi="宋体" w:hint="eastAsia"/>
          <w:sz w:val="28"/>
          <w:szCs w:val="28"/>
        </w:rPr>
        <w:t>根据任务书，指导学生制定“毕业论文工作进度计划表”，明确“阶段工作内容”，并采取多种形式检查学生的工作进度和质量，及时解答和处理学生提出的有关问题，原则上每周检查一次，并在每一阶段结束时对本阶段的工作评定成绩；</w:t>
      </w:r>
    </w:p>
    <w:p w:rsidR="00CC661D" w:rsidRPr="004F25B2" w:rsidRDefault="00CC661D" w:rsidP="00C40F1F">
      <w:pPr>
        <w:ind w:firstLineChars="200" w:firstLine="560"/>
        <w:rPr>
          <w:rFonts w:ascii="宋体"/>
          <w:sz w:val="28"/>
          <w:szCs w:val="28"/>
        </w:rPr>
      </w:pPr>
      <w:r w:rsidRPr="004F25B2">
        <w:rPr>
          <w:rFonts w:ascii="宋体" w:hAnsi="宋体"/>
          <w:sz w:val="28"/>
          <w:szCs w:val="28"/>
        </w:rPr>
        <w:fldChar w:fldCharType="begin"/>
      </w:r>
      <w:r w:rsidRPr="004F25B2">
        <w:rPr>
          <w:rFonts w:ascii="宋体" w:hAnsi="宋体"/>
          <w:sz w:val="28"/>
          <w:szCs w:val="28"/>
        </w:rPr>
        <w:instrText xml:space="preserve"> = 3 \* GB2 </w:instrText>
      </w:r>
      <w:r w:rsidRPr="004F25B2">
        <w:rPr>
          <w:rFonts w:ascii="宋体" w:hAnsi="宋体"/>
          <w:sz w:val="28"/>
          <w:szCs w:val="28"/>
        </w:rPr>
        <w:fldChar w:fldCharType="separate"/>
      </w:r>
      <w:r w:rsidRPr="004F25B2">
        <w:rPr>
          <w:rFonts w:ascii="宋体" w:hAnsi="宋体" w:hint="eastAsia"/>
          <w:noProof/>
          <w:sz w:val="28"/>
          <w:szCs w:val="28"/>
        </w:rPr>
        <w:t>⑶</w:t>
      </w:r>
      <w:r w:rsidRPr="004F25B2">
        <w:rPr>
          <w:rFonts w:ascii="宋体" w:hAnsi="宋体"/>
          <w:sz w:val="28"/>
          <w:szCs w:val="28"/>
        </w:rPr>
        <w:fldChar w:fldCharType="end"/>
      </w:r>
      <w:r w:rsidRPr="004F25B2">
        <w:rPr>
          <w:rFonts w:ascii="宋体" w:hAnsi="宋体"/>
          <w:sz w:val="28"/>
          <w:szCs w:val="28"/>
        </w:rPr>
        <w:t xml:space="preserve"> </w:t>
      </w:r>
      <w:r w:rsidRPr="004F25B2">
        <w:rPr>
          <w:rFonts w:ascii="宋体" w:hAnsi="宋体" w:hint="eastAsia"/>
          <w:sz w:val="28"/>
          <w:szCs w:val="28"/>
        </w:rPr>
        <w:t>指导学生写开题报告，翻译外文与资料综述并给予审阅；</w:t>
      </w:r>
    </w:p>
    <w:p w:rsidR="00CC661D" w:rsidRPr="004F25B2" w:rsidRDefault="00CC661D" w:rsidP="00C40F1F">
      <w:pPr>
        <w:ind w:firstLineChars="200" w:firstLine="560"/>
        <w:rPr>
          <w:rFonts w:ascii="宋体"/>
          <w:sz w:val="28"/>
          <w:szCs w:val="28"/>
        </w:rPr>
      </w:pPr>
      <w:r w:rsidRPr="004F25B2">
        <w:rPr>
          <w:rFonts w:ascii="宋体" w:hAnsi="宋体"/>
          <w:sz w:val="28"/>
          <w:szCs w:val="28"/>
        </w:rPr>
        <w:fldChar w:fldCharType="begin"/>
      </w:r>
      <w:r w:rsidRPr="004F25B2">
        <w:rPr>
          <w:rFonts w:ascii="宋体" w:hAnsi="宋体"/>
          <w:sz w:val="28"/>
          <w:szCs w:val="28"/>
        </w:rPr>
        <w:instrText xml:space="preserve"> = 4 \* GB2 </w:instrText>
      </w:r>
      <w:r w:rsidRPr="004F25B2">
        <w:rPr>
          <w:rFonts w:ascii="宋体" w:hAnsi="宋体"/>
          <w:sz w:val="28"/>
          <w:szCs w:val="28"/>
        </w:rPr>
        <w:fldChar w:fldCharType="separate"/>
      </w:r>
      <w:r w:rsidRPr="004F25B2">
        <w:rPr>
          <w:rFonts w:ascii="宋体" w:hAnsi="宋体" w:hint="eastAsia"/>
          <w:noProof/>
          <w:sz w:val="28"/>
          <w:szCs w:val="28"/>
        </w:rPr>
        <w:t>⑷</w:t>
      </w:r>
      <w:r w:rsidRPr="004F25B2">
        <w:rPr>
          <w:rFonts w:ascii="宋体" w:hAnsi="宋体"/>
          <w:sz w:val="28"/>
          <w:szCs w:val="28"/>
        </w:rPr>
        <w:fldChar w:fldCharType="end"/>
      </w:r>
      <w:r w:rsidRPr="004F25B2">
        <w:rPr>
          <w:rFonts w:ascii="宋体" w:hAnsi="宋体"/>
          <w:sz w:val="28"/>
          <w:szCs w:val="28"/>
        </w:rPr>
        <w:t xml:space="preserve"> </w:t>
      </w:r>
      <w:r w:rsidRPr="004F25B2">
        <w:rPr>
          <w:rFonts w:ascii="宋体" w:hAnsi="宋体" w:hint="eastAsia"/>
          <w:sz w:val="28"/>
          <w:szCs w:val="28"/>
        </w:rPr>
        <w:t>指导学生按规范要求撰写毕业论文，并在答辩前认真审查学生的毕业论文或设计结果，写出毕业论文的学术评语。</w:t>
      </w:r>
    </w:p>
    <w:p w:rsidR="00CC661D" w:rsidRPr="004F25B2" w:rsidRDefault="00CC661D" w:rsidP="00C40F1F">
      <w:pPr>
        <w:numPr>
          <w:ilvl w:val="1"/>
          <w:numId w:val="1"/>
        </w:numPr>
        <w:ind w:left="0" w:firstLineChars="200" w:firstLine="560"/>
        <w:rPr>
          <w:rFonts w:ascii="宋体"/>
          <w:sz w:val="28"/>
          <w:szCs w:val="28"/>
        </w:rPr>
      </w:pPr>
      <w:r w:rsidRPr="004F25B2">
        <w:rPr>
          <w:rFonts w:ascii="宋体" w:hAnsi="宋体" w:hint="eastAsia"/>
          <w:sz w:val="28"/>
          <w:szCs w:val="28"/>
        </w:rPr>
        <w:t>指导教师工作量</w:t>
      </w: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指导教师工作量</w:t>
      </w:r>
      <w:r w:rsidRPr="004F25B2">
        <w:rPr>
          <w:rFonts w:ascii="宋体" w:hAnsi="宋体"/>
          <w:sz w:val="28"/>
          <w:szCs w:val="28"/>
        </w:rPr>
        <w:t>=</w:t>
      </w:r>
      <w:r w:rsidRPr="004F25B2">
        <w:rPr>
          <w:rFonts w:ascii="宋体" w:hAnsi="宋体" w:hint="eastAsia"/>
          <w:sz w:val="28"/>
          <w:szCs w:val="28"/>
        </w:rPr>
        <w:t>指导学生人数×</w:t>
      </w:r>
      <w:r w:rsidRPr="004F25B2">
        <w:rPr>
          <w:rFonts w:ascii="宋体" w:hAnsi="宋体"/>
          <w:sz w:val="28"/>
          <w:szCs w:val="28"/>
        </w:rPr>
        <w:t>20</w:t>
      </w: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注：对于用外文撰写的论文，指导教师工作量每篇加</w:t>
      </w:r>
      <w:r w:rsidRPr="004F25B2">
        <w:rPr>
          <w:rFonts w:ascii="宋体" w:hAnsi="宋体"/>
          <w:sz w:val="28"/>
          <w:szCs w:val="28"/>
        </w:rPr>
        <w:t>1</w:t>
      </w:r>
      <w:r w:rsidRPr="004F25B2">
        <w:rPr>
          <w:rFonts w:ascii="宋体" w:hAnsi="宋体" w:hint="eastAsia"/>
          <w:sz w:val="28"/>
          <w:szCs w:val="28"/>
        </w:rPr>
        <w:t>课时，获院级优秀的论文，工作量每篇加</w:t>
      </w:r>
      <w:r w:rsidRPr="004F25B2">
        <w:rPr>
          <w:rFonts w:ascii="宋体" w:hAnsi="宋体"/>
          <w:sz w:val="28"/>
          <w:szCs w:val="28"/>
        </w:rPr>
        <w:t>3</w:t>
      </w:r>
      <w:r w:rsidRPr="004F25B2">
        <w:rPr>
          <w:rFonts w:ascii="宋体" w:hAnsi="宋体" w:hint="eastAsia"/>
          <w:sz w:val="28"/>
          <w:szCs w:val="28"/>
        </w:rPr>
        <w:t>课时，在一般公开刊物上发表（或录用）工作量每篇加</w:t>
      </w:r>
      <w:r w:rsidRPr="004F25B2">
        <w:rPr>
          <w:rFonts w:ascii="宋体" w:hAnsi="宋体"/>
          <w:sz w:val="28"/>
          <w:szCs w:val="28"/>
        </w:rPr>
        <w:t>10</w:t>
      </w:r>
      <w:r w:rsidRPr="004F25B2">
        <w:rPr>
          <w:rFonts w:ascii="宋体" w:hAnsi="宋体" w:hint="eastAsia"/>
          <w:sz w:val="28"/>
          <w:szCs w:val="28"/>
        </w:rPr>
        <w:t>课时，在核心期刊上发表（或录用）每篇加</w:t>
      </w:r>
      <w:r w:rsidRPr="004F25B2">
        <w:rPr>
          <w:rFonts w:ascii="宋体" w:hAnsi="宋体"/>
          <w:sz w:val="28"/>
          <w:szCs w:val="28"/>
        </w:rPr>
        <w:t>15</w:t>
      </w:r>
      <w:r w:rsidRPr="004F25B2">
        <w:rPr>
          <w:rFonts w:ascii="宋体" w:hAnsi="宋体" w:hint="eastAsia"/>
          <w:sz w:val="28"/>
          <w:szCs w:val="28"/>
        </w:rPr>
        <w:t>课时，在一级或更高档次的刊物上发表每篇加</w:t>
      </w:r>
      <w:r w:rsidRPr="004F25B2">
        <w:rPr>
          <w:rFonts w:ascii="宋体" w:hAnsi="宋体"/>
          <w:sz w:val="28"/>
          <w:szCs w:val="28"/>
        </w:rPr>
        <w:t>30</w:t>
      </w:r>
      <w:r w:rsidRPr="004F25B2">
        <w:rPr>
          <w:rFonts w:ascii="宋体" w:hAnsi="宋体" w:hint="eastAsia"/>
          <w:sz w:val="28"/>
          <w:szCs w:val="28"/>
        </w:rPr>
        <w:t>课时。奖励的论文都必须以我院学生为第一作者。</w:t>
      </w:r>
    </w:p>
    <w:p w:rsidR="00CC661D" w:rsidRPr="004F25B2" w:rsidRDefault="00CC661D" w:rsidP="00C40F1F">
      <w:pPr>
        <w:ind w:firstLineChars="200" w:firstLine="560"/>
        <w:rPr>
          <w:rFonts w:ascii="宋体"/>
          <w:sz w:val="28"/>
          <w:szCs w:val="28"/>
        </w:rPr>
      </w:pPr>
      <w:r w:rsidRPr="004F25B2">
        <w:rPr>
          <w:rFonts w:ascii="宋体" w:hAnsi="宋体"/>
          <w:sz w:val="28"/>
          <w:szCs w:val="28"/>
        </w:rPr>
        <w:t>5</w:t>
      </w:r>
      <w:r w:rsidRPr="004F25B2">
        <w:rPr>
          <w:rFonts w:ascii="宋体" w:hAnsi="宋体" w:hint="eastAsia"/>
          <w:sz w:val="28"/>
          <w:szCs w:val="28"/>
        </w:rPr>
        <w:t>、答辩教师工作量</w:t>
      </w: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答辩教师工作量＝（</w:t>
      </w:r>
      <w:r w:rsidRPr="004F25B2">
        <w:rPr>
          <w:rFonts w:ascii="宋体" w:hAnsi="宋体"/>
          <w:sz w:val="28"/>
          <w:szCs w:val="28"/>
        </w:rPr>
        <w:t>2</w:t>
      </w:r>
      <w:r w:rsidRPr="004F25B2">
        <w:rPr>
          <w:rFonts w:ascii="宋体" w:hAnsi="宋体" w:hint="eastAsia"/>
          <w:sz w:val="28"/>
          <w:szCs w:val="28"/>
        </w:rPr>
        <w:t>×答辩的学生人数）</w:t>
      </w:r>
      <w:r w:rsidRPr="004F25B2">
        <w:rPr>
          <w:rFonts w:ascii="宋体" w:hAnsi="宋体" w:hint="eastAsia"/>
          <w:position w:val="-4"/>
          <w:sz w:val="28"/>
          <w:szCs w:val="28"/>
        </w:rPr>
        <w:object w:dxaOrig="20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9.75pt" o:ole="">
            <v:imagedata r:id="rId9" o:title=""/>
          </v:shape>
          <o:OLEObject Type="Embed" ProgID="Equation.3" ShapeID="_x0000_i1025" DrawAspect="Content" ObjectID="_1553672277" r:id="rId10"/>
        </w:object>
      </w:r>
      <w:r w:rsidRPr="004F25B2">
        <w:rPr>
          <w:rFonts w:ascii="宋体" w:hAnsi="宋体" w:hint="eastAsia"/>
          <w:sz w:val="28"/>
          <w:szCs w:val="28"/>
        </w:rPr>
        <w:t>答辩小组人数</w:t>
      </w:r>
    </w:p>
    <w:p w:rsidR="00CC661D" w:rsidRPr="008877EF" w:rsidRDefault="00CC661D" w:rsidP="00C40F1F">
      <w:pPr>
        <w:numPr>
          <w:ilvl w:val="0"/>
          <w:numId w:val="1"/>
        </w:numPr>
        <w:ind w:left="0" w:firstLineChars="200" w:firstLine="562"/>
        <w:rPr>
          <w:rFonts w:ascii="宋体"/>
          <w:b/>
          <w:sz w:val="28"/>
          <w:szCs w:val="28"/>
        </w:rPr>
      </w:pPr>
      <w:r w:rsidRPr="008877EF">
        <w:rPr>
          <w:rFonts w:ascii="宋体" w:hAnsi="宋体" w:hint="eastAsia"/>
          <w:b/>
          <w:sz w:val="28"/>
          <w:szCs w:val="28"/>
        </w:rPr>
        <w:t>毕业论文对学生的要求</w:t>
      </w:r>
    </w:p>
    <w:p w:rsidR="00CC661D" w:rsidRPr="004F25B2" w:rsidRDefault="00CC661D" w:rsidP="00C40F1F">
      <w:pPr>
        <w:numPr>
          <w:ilvl w:val="1"/>
          <w:numId w:val="1"/>
        </w:numPr>
        <w:ind w:left="0" w:firstLineChars="200" w:firstLine="560"/>
        <w:rPr>
          <w:rFonts w:ascii="宋体"/>
          <w:sz w:val="28"/>
          <w:szCs w:val="28"/>
        </w:rPr>
      </w:pPr>
      <w:r w:rsidRPr="004F25B2">
        <w:rPr>
          <w:rFonts w:ascii="宋体" w:hAnsi="宋体" w:hint="eastAsia"/>
          <w:sz w:val="28"/>
          <w:szCs w:val="28"/>
        </w:rPr>
        <w:t>毕业论文不能免修、缓修，只能重做。</w:t>
      </w:r>
    </w:p>
    <w:p w:rsidR="00CC661D" w:rsidRPr="004F25B2" w:rsidRDefault="00CC661D" w:rsidP="00C40F1F">
      <w:pPr>
        <w:numPr>
          <w:ilvl w:val="1"/>
          <w:numId w:val="1"/>
        </w:numPr>
        <w:ind w:left="0" w:firstLineChars="200" w:firstLine="560"/>
        <w:rPr>
          <w:rFonts w:ascii="宋体"/>
          <w:sz w:val="28"/>
          <w:szCs w:val="28"/>
        </w:rPr>
      </w:pPr>
      <w:r w:rsidRPr="004F25B2">
        <w:rPr>
          <w:rFonts w:ascii="宋体" w:hAnsi="宋体" w:hint="eastAsia"/>
          <w:sz w:val="28"/>
          <w:szCs w:val="28"/>
        </w:rPr>
        <w:t>努力学习，刻苦钻研，勤于实践，勇于创新。</w:t>
      </w:r>
    </w:p>
    <w:p w:rsidR="00CC661D" w:rsidRPr="004F25B2" w:rsidRDefault="00CC661D" w:rsidP="00C40F1F">
      <w:pPr>
        <w:numPr>
          <w:ilvl w:val="1"/>
          <w:numId w:val="1"/>
        </w:numPr>
        <w:ind w:left="0" w:firstLineChars="200" w:firstLine="560"/>
        <w:rPr>
          <w:rFonts w:ascii="宋体"/>
          <w:sz w:val="28"/>
          <w:szCs w:val="28"/>
        </w:rPr>
      </w:pPr>
      <w:r w:rsidRPr="004F25B2">
        <w:rPr>
          <w:rFonts w:ascii="宋体" w:hAnsi="宋体" w:hint="eastAsia"/>
          <w:sz w:val="28"/>
          <w:szCs w:val="28"/>
        </w:rPr>
        <w:t>虚心接受指导教师的指导。</w:t>
      </w:r>
    </w:p>
    <w:p w:rsidR="00CC661D" w:rsidRPr="004F25B2" w:rsidRDefault="00CC661D" w:rsidP="00C40F1F">
      <w:pPr>
        <w:numPr>
          <w:ilvl w:val="1"/>
          <w:numId w:val="1"/>
        </w:numPr>
        <w:ind w:left="0" w:firstLineChars="200" w:firstLine="560"/>
        <w:rPr>
          <w:rFonts w:ascii="宋体"/>
          <w:sz w:val="28"/>
          <w:szCs w:val="28"/>
        </w:rPr>
      </w:pPr>
      <w:r w:rsidRPr="004F25B2">
        <w:rPr>
          <w:rFonts w:ascii="宋体" w:hAnsi="宋体" w:hint="eastAsia"/>
          <w:sz w:val="28"/>
          <w:szCs w:val="28"/>
        </w:rPr>
        <w:t>独立按时完成规定的工作任务，不得弄虚作假，不准抄袭他人内容，否则其毕业论文成绩按不及格处理。</w:t>
      </w:r>
    </w:p>
    <w:p w:rsidR="00CC661D" w:rsidRPr="004F25B2" w:rsidRDefault="00CC661D" w:rsidP="00C40F1F">
      <w:pPr>
        <w:numPr>
          <w:ilvl w:val="1"/>
          <w:numId w:val="1"/>
        </w:numPr>
        <w:ind w:left="0" w:firstLineChars="200" w:firstLine="560"/>
        <w:rPr>
          <w:rFonts w:ascii="宋体"/>
          <w:sz w:val="28"/>
          <w:szCs w:val="28"/>
        </w:rPr>
      </w:pPr>
      <w:r w:rsidRPr="004F25B2">
        <w:rPr>
          <w:rFonts w:ascii="宋体" w:hAnsi="宋体" w:hint="eastAsia"/>
          <w:sz w:val="28"/>
          <w:szCs w:val="28"/>
        </w:rPr>
        <w:t>毕业论文期间，无故缺席按旷课处理，缺席时间超过四分之一以上者，不准参加答辩，其成绩按不及格处理。</w:t>
      </w:r>
    </w:p>
    <w:p w:rsidR="00CC661D" w:rsidRPr="004F25B2" w:rsidRDefault="00CC661D" w:rsidP="00C40F1F">
      <w:pPr>
        <w:numPr>
          <w:ilvl w:val="1"/>
          <w:numId w:val="1"/>
        </w:numPr>
        <w:ind w:left="0" w:firstLineChars="200" w:firstLine="560"/>
        <w:rPr>
          <w:rFonts w:ascii="宋体"/>
          <w:sz w:val="28"/>
          <w:szCs w:val="28"/>
        </w:rPr>
      </w:pPr>
      <w:r w:rsidRPr="004F25B2">
        <w:rPr>
          <w:rFonts w:ascii="宋体" w:hAnsi="宋体" w:hint="eastAsia"/>
          <w:sz w:val="28"/>
          <w:szCs w:val="28"/>
        </w:rPr>
        <w:t>未在规定时间内完成毕业论文或不按时参加答辩者，其成绩按不及格处理。</w:t>
      </w:r>
    </w:p>
    <w:p w:rsidR="00CC661D" w:rsidRPr="008877EF" w:rsidRDefault="00CC661D" w:rsidP="00C40F1F">
      <w:pPr>
        <w:numPr>
          <w:ilvl w:val="0"/>
          <w:numId w:val="1"/>
        </w:numPr>
        <w:ind w:left="0" w:firstLineChars="200" w:firstLine="562"/>
        <w:rPr>
          <w:rFonts w:ascii="宋体"/>
          <w:b/>
          <w:sz w:val="28"/>
          <w:szCs w:val="28"/>
        </w:rPr>
      </w:pPr>
      <w:r w:rsidRPr="008877EF">
        <w:rPr>
          <w:rFonts w:ascii="宋体" w:hAnsi="宋体" w:hint="eastAsia"/>
          <w:b/>
          <w:sz w:val="28"/>
          <w:szCs w:val="28"/>
        </w:rPr>
        <w:t>毕业论文的撰写、答辩与成绩评定</w:t>
      </w:r>
    </w:p>
    <w:p w:rsidR="00CC661D" w:rsidRPr="004F25B2" w:rsidRDefault="00CC661D" w:rsidP="00C40F1F">
      <w:pPr>
        <w:numPr>
          <w:ilvl w:val="1"/>
          <w:numId w:val="1"/>
        </w:numPr>
        <w:ind w:left="0" w:firstLineChars="200" w:firstLine="560"/>
        <w:rPr>
          <w:rFonts w:ascii="宋体"/>
          <w:sz w:val="28"/>
          <w:szCs w:val="28"/>
        </w:rPr>
      </w:pPr>
      <w:r w:rsidRPr="004F25B2">
        <w:rPr>
          <w:rFonts w:ascii="宋体" w:hAnsi="宋体" w:hint="eastAsia"/>
          <w:sz w:val="28"/>
          <w:szCs w:val="28"/>
        </w:rPr>
        <w:t>论文撰写</w:t>
      </w:r>
    </w:p>
    <w:p w:rsidR="00CC661D" w:rsidRPr="004F25B2" w:rsidRDefault="00CC661D" w:rsidP="00C40F1F">
      <w:pPr>
        <w:ind w:firstLineChars="200" w:firstLine="560"/>
        <w:rPr>
          <w:rFonts w:ascii="宋体"/>
          <w:sz w:val="28"/>
          <w:szCs w:val="28"/>
        </w:rPr>
      </w:pPr>
      <w:r w:rsidRPr="004F25B2">
        <w:rPr>
          <w:rFonts w:ascii="宋体" w:hAnsi="宋体"/>
          <w:sz w:val="28"/>
          <w:szCs w:val="28"/>
        </w:rPr>
        <w:fldChar w:fldCharType="begin"/>
      </w:r>
      <w:r w:rsidRPr="004F25B2">
        <w:rPr>
          <w:rFonts w:ascii="宋体" w:hAnsi="宋体"/>
          <w:sz w:val="28"/>
          <w:szCs w:val="28"/>
        </w:rPr>
        <w:instrText xml:space="preserve"> = 1 \* GB2 </w:instrText>
      </w:r>
      <w:r w:rsidRPr="004F25B2">
        <w:rPr>
          <w:rFonts w:ascii="宋体" w:hAnsi="宋体"/>
          <w:sz w:val="28"/>
          <w:szCs w:val="28"/>
        </w:rPr>
        <w:fldChar w:fldCharType="separate"/>
      </w:r>
      <w:r w:rsidRPr="004F25B2">
        <w:rPr>
          <w:rFonts w:ascii="宋体" w:hAnsi="宋体" w:hint="eastAsia"/>
          <w:noProof/>
          <w:sz w:val="28"/>
          <w:szCs w:val="28"/>
        </w:rPr>
        <w:t>⑴</w:t>
      </w:r>
      <w:r w:rsidRPr="004F25B2">
        <w:rPr>
          <w:rFonts w:ascii="宋体" w:hAnsi="宋体"/>
          <w:sz w:val="28"/>
          <w:szCs w:val="28"/>
        </w:rPr>
        <w:fldChar w:fldCharType="end"/>
      </w:r>
      <w:r w:rsidRPr="004F25B2">
        <w:rPr>
          <w:rFonts w:ascii="宋体" w:hAnsi="宋体"/>
          <w:sz w:val="28"/>
          <w:szCs w:val="28"/>
        </w:rPr>
        <w:t xml:space="preserve"> </w:t>
      </w:r>
      <w:r w:rsidRPr="004F25B2">
        <w:rPr>
          <w:rFonts w:ascii="宋体" w:hAnsi="宋体" w:hint="eastAsia"/>
          <w:sz w:val="28"/>
          <w:szCs w:val="28"/>
        </w:rPr>
        <w:t>论文：要求学生运用掌握的基础知识、基本理论和基本技能，对所选定的某个理论或实际问题进行调查研究和分析，初步掌握选择科研题目、运用网络查阅相关资料、拟定研究方案、运用实验手段处理数据，以撰写学术论文等方面的方法和本领。学生必须在扎实阅读、调查、实验、分析和研究的基础上，将研究成果写成观点明确、论据充分、数据准确、语言流畅、条件清楚、结构严谨、符合一般科研论文规范格式的毕业论文，字数在</w:t>
      </w:r>
      <w:r w:rsidRPr="004F25B2">
        <w:rPr>
          <w:rFonts w:ascii="宋体" w:hAnsi="宋体"/>
          <w:sz w:val="28"/>
          <w:szCs w:val="28"/>
        </w:rPr>
        <w:t>4000-8000</w:t>
      </w:r>
      <w:r w:rsidRPr="004F25B2">
        <w:rPr>
          <w:rFonts w:ascii="宋体" w:hAnsi="宋体" w:hint="eastAsia"/>
          <w:sz w:val="28"/>
          <w:szCs w:val="28"/>
        </w:rPr>
        <w:t>。</w:t>
      </w:r>
    </w:p>
    <w:p w:rsidR="00CC661D" w:rsidRPr="004F25B2" w:rsidRDefault="00CC661D" w:rsidP="00C40F1F">
      <w:pPr>
        <w:ind w:firstLineChars="200" w:firstLine="560"/>
        <w:rPr>
          <w:rFonts w:ascii="宋体"/>
          <w:sz w:val="28"/>
          <w:szCs w:val="28"/>
        </w:rPr>
      </w:pPr>
      <w:r w:rsidRPr="004F25B2">
        <w:rPr>
          <w:rFonts w:ascii="宋体" w:hAnsi="宋体"/>
          <w:sz w:val="28"/>
          <w:szCs w:val="28"/>
        </w:rPr>
        <w:fldChar w:fldCharType="begin"/>
      </w:r>
      <w:r w:rsidRPr="004F25B2">
        <w:rPr>
          <w:rFonts w:ascii="宋体" w:hAnsi="宋体"/>
          <w:sz w:val="28"/>
          <w:szCs w:val="28"/>
        </w:rPr>
        <w:instrText xml:space="preserve"> = 2 \* GB2 </w:instrText>
      </w:r>
      <w:r w:rsidRPr="004F25B2">
        <w:rPr>
          <w:rFonts w:ascii="宋体" w:hAnsi="宋体"/>
          <w:sz w:val="28"/>
          <w:szCs w:val="28"/>
        </w:rPr>
        <w:fldChar w:fldCharType="separate"/>
      </w:r>
      <w:r w:rsidRPr="004F25B2">
        <w:rPr>
          <w:rFonts w:ascii="宋体" w:hAnsi="宋体" w:hint="eastAsia"/>
          <w:noProof/>
          <w:sz w:val="28"/>
          <w:szCs w:val="28"/>
        </w:rPr>
        <w:t>⑵</w:t>
      </w:r>
      <w:r w:rsidRPr="004F25B2">
        <w:rPr>
          <w:rFonts w:ascii="宋体" w:hAnsi="宋体"/>
          <w:sz w:val="28"/>
          <w:szCs w:val="28"/>
        </w:rPr>
        <w:fldChar w:fldCharType="end"/>
      </w:r>
      <w:r w:rsidRPr="004F25B2">
        <w:rPr>
          <w:rFonts w:ascii="宋体" w:hAnsi="宋体"/>
          <w:sz w:val="28"/>
          <w:szCs w:val="28"/>
        </w:rPr>
        <w:t xml:space="preserve"> </w:t>
      </w:r>
      <w:r w:rsidRPr="004F25B2">
        <w:rPr>
          <w:rFonts w:ascii="宋体" w:hAnsi="宋体" w:hint="eastAsia"/>
          <w:sz w:val="28"/>
          <w:szCs w:val="28"/>
        </w:rPr>
        <w:t>资料综述：结合课题，检索查阅一定量的文献资料，学生须写出</w:t>
      </w:r>
      <w:r w:rsidRPr="004F25B2">
        <w:rPr>
          <w:rFonts w:ascii="宋体" w:hAnsi="宋体"/>
          <w:sz w:val="28"/>
          <w:szCs w:val="28"/>
        </w:rPr>
        <w:t>2000</w:t>
      </w:r>
      <w:r w:rsidRPr="004F25B2">
        <w:rPr>
          <w:rFonts w:ascii="宋体" w:hAnsi="宋体" w:hint="eastAsia"/>
          <w:sz w:val="28"/>
          <w:szCs w:val="28"/>
        </w:rPr>
        <w:t>字以上的资料综述。</w:t>
      </w:r>
    </w:p>
    <w:p w:rsidR="00CC661D" w:rsidRPr="004F25B2" w:rsidRDefault="00CC661D" w:rsidP="00C40F1F">
      <w:pPr>
        <w:ind w:firstLineChars="200" w:firstLine="560"/>
        <w:rPr>
          <w:rFonts w:ascii="宋体"/>
          <w:sz w:val="28"/>
          <w:szCs w:val="28"/>
        </w:rPr>
      </w:pPr>
      <w:r w:rsidRPr="004F25B2">
        <w:rPr>
          <w:rFonts w:ascii="宋体" w:hAnsi="宋体"/>
          <w:sz w:val="28"/>
          <w:szCs w:val="28"/>
        </w:rPr>
        <w:fldChar w:fldCharType="begin"/>
      </w:r>
      <w:r w:rsidRPr="004F25B2">
        <w:rPr>
          <w:rFonts w:ascii="宋体" w:hAnsi="宋体"/>
          <w:sz w:val="28"/>
          <w:szCs w:val="28"/>
        </w:rPr>
        <w:instrText xml:space="preserve"> = 3 \* GB2 </w:instrText>
      </w:r>
      <w:r w:rsidRPr="004F25B2">
        <w:rPr>
          <w:rFonts w:ascii="宋体" w:hAnsi="宋体"/>
          <w:sz w:val="28"/>
          <w:szCs w:val="28"/>
        </w:rPr>
        <w:fldChar w:fldCharType="separate"/>
      </w:r>
      <w:r w:rsidRPr="004F25B2">
        <w:rPr>
          <w:rFonts w:ascii="宋体" w:hAnsi="宋体" w:hint="eastAsia"/>
          <w:noProof/>
          <w:sz w:val="28"/>
          <w:szCs w:val="28"/>
        </w:rPr>
        <w:t>⑶</w:t>
      </w:r>
      <w:r w:rsidRPr="004F25B2">
        <w:rPr>
          <w:rFonts w:ascii="宋体" w:hAnsi="宋体"/>
          <w:sz w:val="28"/>
          <w:szCs w:val="28"/>
        </w:rPr>
        <w:fldChar w:fldCharType="end"/>
      </w:r>
      <w:r w:rsidRPr="004F25B2">
        <w:rPr>
          <w:rFonts w:ascii="宋体" w:hAnsi="宋体"/>
          <w:sz w:val="28"/>
          <w:szCs w:val="28"/>
        </w:rPr>
        <w:t xml:space="preserve"> </w:t>
      </w:r>
      <w:r w:rsidRPr="004F25B2">
        <w:rPr>
          <w:rFonts w:ascii="宋体" w:hAnsi="宋体" w:hint="eastAsia"/>
          <w:sz w:val="28"/>
          <w:szCs w:val="28"/>
        </w:rPr>
        <w:t>开题报告：包括可行性分析或工作任务分析、调研报告、方案拟定与分析以及实旋计划，要求字数在</w:t>
      </w:r>
      <w:r w:rsidRPr="004F25B2">
        <w:rPr>
          <w:rFonts w:ascii="宋体" w:hAnsi="宋体"/>
          <w:sz w:val="28"/>
          <w:szCs w:val="28"/>
        </w:rPr>
        <w:t>3000</w:t>
      </w:r>
      <w:r w:rsidRPr="004F25B2">
        <w:rPr>
          <w:rFonts w:ascii="宋体" w:hAnsi="宋体" w:hint="eastAsia"/>
          <w:sz w:val="28"/>
          <w:szCs w:val="28"/>
        </w:rPr>
        <w:t>字以上，与资料综述一起装订。</w:t>
      </w:r>
    </w:p>
    <w:p w:rsidR="00CC661D" w:rsidRPr="004F25B2" w:rsidRDefault="00CC661D" w:rsidP="00C40F1F">
      <w:pPr>
        <w:numPr>
          <w:ilvl w:val="1"/>
          <w:numId w:val="1"/>
        </w:numPr>
        <w:ind w:left="0" w:firstLineChars="200" w:firstLine="560"/>
        <w:rPr>
          <w:rFonts w:ascii="宋体"/>
          <w:sz w:val="28"/>
          <w:szCs w:val="28"/>
        </w:rPr>
      </w:pPr>
      <w:r w:rsidRPr="004F25B2">
        <w:rPr>
          <w:rFonts w:ascii="宋体" w:hAnsi="宋体" w:hint="eastAsia"/>
          <w:sz w:val="28"/>
          <w:szCs w:val="28"/>
        </w:rPr>
        <w:t>答辩</w:t>
      </w: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院成立答辩工作指导委员会，具体答辩工作由各系毕业论文答辩委员会主持，下设若干答辩小组，系答辩委员会由系领导及专家</w:t>
      </w:r>
      <w:r w:rsidRPr="004F25B2">
        <w:rPr>
          <w:rFonts w:ascii="宋体" w:hAnsi="宋体"/>
          <w:sz w:val="28"/>
          <w:szCs w:val="28"/>
        </w:rPr>
        <w:t>5—7</w:t>
      </w:r>
      <w:r w:rsidRPr="004F25B2">
        <w:rPr>
          <w:rFonts w:ascii="宋体" w:hAnsi="宋体" w:hint="eastAsia"/>
          <w:sz w:val="28"/>
          <w:szCs w:val="28"/>
        </w:rPr>
        <w:t>人组成，成员名单在答辩前</w:t>
      </w:r>
      <w:r w:rsidRPr="004F25B2">
        <w:rPr>
          <w:rFonts w:ascii="宋体" w:hAnsi="宋体"/>
          <w:sz w:val="28"/>
          <w:szCs w:val="28"/>
        </w:rPr>
        <w:t>2</w:t>
      </w:r>
      <w:r w:rsidRPr="004F25B2">
        <w:rPr>
          <w:rFonts w:ascii="宋体" w:hAnsi="宋体" w:hint="eastAsia"/>
          <w:sz w:val="28"/>
          <w:szCs w:val="28"/>
        </w:rPr>
        <w:t>周报答辩工作委员会审核。</w:t>
      </w:r>
    </w:p>
    <w:p w:rsidR="00CC661D" w:rsidRPr="004F25B2" w:rsidRDefault="00CC661D" w:rsidP="00C40F1F">
      <w:pPr>
        <w:ind w:firstLineChars="200" w:firstLine="560"/>
        <w:rPr>
          <w:rFonts w:ascii="宋体"/>
          <w:sz w:val="28"/>
          <w:szCs w:val="28"/>
        </w:rPr>
      </w:pPr>
      <w:r w:rsidRPr="004F25B2">
        <w:rPr>
          <w:rFonts w:ascii="宋体" w:hAnsi="宋体"/>
          <w:sz w:val="28"/>
          <w:szCs w:val="28"/>
        </w:rPr>
        <w:fldChar w:fldCharType="begin"/>
      </w:r>
      <w:r w:rsidRPr="004F25B2">
        <w:rPr>
          <w:rFonts w:ascii="宋体" w:hAnsi="宋体"/>
          <w:sz w:val="28"/>
          <w:szCs w:val="28"/>
        </w:rPr>
        <w:instrText xml:space="preserve"> = 1 \* GB2 </w:instrText>
      </w:r>
      <w:r w:rsidRPr="004F25B2">
        <w:rPr>
          <w:rFonts w:ascii="宋体" w:hAnsi="宋体"/>
          <w:sz w:val="28"/>
          <w:szCs w:val="28"/>
        </w:rPr>
        <w:fldChar w:fldCharType="separate"/>
      </w:r>
      <w:r w:rsidRPr="004F25B2">
        <w:rPr>
          <w:rFonts w:ascii="宋体" w:hAnsi="宋体" w:hint="eastAsia"/>
          <w:noProof/>
          <w:sz w:val="28"/>
          <w:szCs w:val="28"/>
        </w:rPr>
        <w:t>⑴</w:t>
      </w:r>
      <w:r w:rsidRPr="004F25B2">
        <w:rPr>
          <w:rFonts w:ascii="宋体" w:hAnsi="宋体"/>
          <w:sz w:val="28"/>
          <w:szCs w:val="28"/>
        </w:rPr>
        <w:fldChar w:fldCharType="end"/>
      </w:r>
      <w:r w:rsidRPr="004F25B2">
        <w:rPr>
          <w:rFonts w:ascii="宋体" w:hAnsi="宋体"/>
          <w:sz w:val="28"/>
          <w:szCs w:val="28"/>
        </w:rPr>
        <w:t xml:space="preserve"> </w:t>
      </w:r>
      <w:r w:rsidRPr="004F25B2">
        <w:rPr>
          <w:rFonts w:ascii="宋体" w:hAnsi="宋体" w:hint="eastAsia"/>
          <w:sz w:val="28"/>
          <w:szCs w:val="28"/>
        </w:rPr>
        <w:t>系答辩委员会主要职责</w:t>
      </w:r>
    </w:p>
    <w:p w:rsidR="00CC661D" w:rsidRPr="004F25B2" w:rsidRDefault="00CC661D" w:rsidP="00C40F1F">
      <w:pPr>
        <w:ind w:firstLineChars="200" w:firstLine="560"/>
        <w:rPr>
          <w:rFonts w:ascii="宋体"/>
          <w:sz w:val="28"/>
          <w:szCs w:val="28"/>
        </w:rPr>
      </w:pPr>
      <w:r w:rsidRPr="004F25B2">
        <w:rPr>
          <w:rFonts w:ascii="宋体" w:hAnsi="宋体"/>
          <w:sz w:val="28"/>
          <w:szCs w:val="28"/>
        </w:rPr>
        <w:fldChar w:fldCharType="begin"/>
      </w:r>
      <w:r w:rsidRPr="004F25B2">
        <w:rPr>
          <w:rFonts w:ascii="宋体" w:hAnsi="宋体"/>
          <w:sz w:val="28"/>
          <w:szCs w:val="28"/>
        </w:rPr>
        <w:instrText xml:space="preserve"> = 1 \* ROMAN </w:instrText>
      </w:r>
      <w:r w:rsidRPr="004F25B2">
        <w:rPr>
          <w:rFonts w:ascii="宋体" w:hAnsi="宋体"/>
          <w:sz w:val="28"/>
          <w:szCs w:val="28"/>
        </w:rPr>
        <w:fldChar w:fldCharType="separate"/>
      </w:r>
      <w:r w:rsidRPr="004F25B2">
        <w:rPr>
          <w:rFonts w:ascii="宋体" w:hAnsi="宋体"/>
          <w:noProof/>
          <w:sz w:val="28"/>
          <w:szCs w:val="28"/>
        </w:rPr>
        <w:t>I</w:t>
      </w:r>
      <w:r w:rsidRPr="004F25B2">
        <w:rPr>
          <w:rFonts w:ascii="宋体" w:hAnsi="宋体"/>
          <w:sz w:val="28"/>
          <w:szCs w:val="28"/>
        </w:rPr>
        <w:fldChar w:fldCharType="end"/>
      </w:r>
      <w:r w:rsidRPr="004F25B2">
        <w:rPr>
          <w:rFonts w:ascii="宋体" w:hAnsi="宋体"/>
          <w:sz w:val="28"/>
          <w:szCs w:val="28"/>
        </w:rPr>
        <w:t xml:space="preserve"> </w:t>
      </w:r>
      <w:r w:rsidRPr="004F25B2">
        <w:rPr>
          <w:rFonts w:ascii="宋体" w:hAnsi="宋体" w:hint="eastAsia"/>
          <w:sz w:val="28"/>
          <w:szCs w:val="28"/>
        </w:rPr>
        <w:t>组织并领导答辩小组进行毕业论文答辩工作；</w:t>
      </w:r>
    </w:p>
    <w:p w:rsidR="00CC661D" w:rsidRPr="004F25B2" w:rsidRDefault="00CC661D" w:rsidP="00C40F1F">
      <w:pPr>
        <w:ind w:firstLineChars="200" w:firstLine="560"/>
        <w:rPr>
          <w:rFonts w:ascii="宋体"/>
          <w:sz w:val="28"/>
          <w:szCs w:val="28"/>
        </w:rPr>
      </w:pPr>
      <w:r w:rsidRPr="004F25B2">
        <w:rPr>
          <w:rFonts w:ascii="宋体" w:hAnsi="宋体"/>
          <w:sz w:val="28"/>
          <w:szCs w:val="28"/>
        </w:rPr>
        <w:fldChar w:fldCharType="begin"/>
      </w:r>
      <w:r w:rsidRPr="004F25B2">
        <w:rPr>
          <w:rFonts w:ascii="宋体" w:hAnsi="宋体"/>
          <w:sz w:val="28"/>
          <w:szCs w:val="28"/>
        </w:rPr>
        <w:instrText xml:space="preserve"> = 2 \* ROMAN </w:instrText>
      </w:r>
      <w:r w:rsidRPr="004F25B2">
        <w:rPr>
          <w:rFonts w:ascii="宋体" w:hAnsi="宋体"/>
          <w:sz w:val="28"/>
          <w:szCs w:val="28"/>
        </w:rPr>
        <w:fldChar w:fldCharType="separate"/>
      </w:r>
      <w:r w:rsidRPr="004F25B2">
        <w:rPr>
          <w:rFonts w:ascii="宋体" w:hAnsi="宋体"/>
          <w:noProof/>
          <w:sz w:val="28"/>
          <w:szCs w:val="28"/>
        </w:rPr>
        <w:t>II</w:t>
      </w:r>
      <w:r w:rsidRPr="004F25B2">
        <w:rPr>
          <w:rFonts w:ascii="宋体" w:hAnsi="宋体"/>
          <w:sz w:val="28"/>
          <w:szCs w:val="28"/>
        </w:rPr>
        <w:fldChar w:fldCharType="end"/>
      </w:r>
      <w:r w:rsidRPr="004F25B2">
        <w:rPr>
          <w:rFonts w:ascii="宋体" w:hAnsi="宋体"/>
          <w:sz w:val="28"/>
          <w:szCs w:val="28"/>
        </w:rPr>
        <w:t xml:space="preserve"> </w:t>
      </w:r>
      <w:r w:rsidRPr="004F25B2">
        <w:rPr>
          <w:rFonts w:ascii="宋体" w:hAnsi="宋体" w:hint="eastAsia"/>
          <w:sz w:val="28"/>
          <w:szCs w:val="28"/>
        </w:rPr>
        <w:t>审定学生毕业论文的最后成绩及评语；</w:t>
      </w:r>
    </w:p>
    <w:p w:rsidR="00CC661D" w:rsidRPr="004F25B2" w:rsidRDefault="00CC661D" w:rsidP="00C40F1F">
      <w:pPr>
        <w:ind w:firstLineChars="200" w:firstLine="560"/>
        <w:rPr>
          <w:rFonts w:ascii="宋体"/>
          <w:sz w:val="28"/>
          <w:szCs w:val="28"/>
        </w:rPr>
      </w:pPr>
      <w:r w:rsidRPr="004F25B2">
        <w:rPr>
          <w:rFonts w:ascii="宋体" w:hAnsi="宋体"/>
          <w:sz w:val="28"/>
          <w:szCs w:val="28"/>
        </w:rPr>
        <w:fldChar w:fldCharType="begin"/>
      </w:r>
      <w:r w:rsidRPr="004F25B2">
        <w:rPr>
          <w:rFonts w:ascii="宋体" w:hAnsi="宋体"/>
          <w:sz w:val="28"/>
          <w:szCs w:val="28"/>
        </w:rPr>
        <w:instrText xml:space="preserve"> = 3 \* ROMAN </w:instrText>
      </w:r>
      <w:r w:rsidRPr="004F25B2">
        <w:rPr>
          <w:rFonts w:ascii="宋体" w:hAnsi="宋体"/>
          <w:sz w:val="28"/>
          <w:szCs w:val="28"/>
        </w:rPr>
        <w:fldChar w:fldCharType="separate"/>
      </w:r>
      <w:r w:rsidRPr="004F25B2">
        <w:rPr>
          <w:rFonts w:ascii="宋体" w:hAnsi="宋体"/>
          <w:noProof/>
          <w:sz w:val="28"/>
          <w:szCs w:val="28"/>
        </w:rPr>
        <w:t>III</w:t>
      </w:r>
      <w:r w:rsidRPr="004F25B2">
        <w:rPr>
          <w:rFonts w:ascii="宋体" w:hAnsi="宋体"/>
          <w:sz w:val="28"/>
          <w:szCs w:val="28"/>
        </w:rPr>
        <w:fldChar w:fldCharType="end"/>
      </w:r>
      <w:r w:rsidRPr="004F25B2">
        <w:rPr>
          <w:rFonts w:ascii="宋体" w:hAnsi="宋体"/>
          <w:sz w:val="28"/>
          <w:szCs w:val="28"/>
        </w:rPr>
        <w:t xml:space="preserve"> </w:t>
      </w:r>
      <w:r w:rsidRPr="004F25B2">
        <w:rPr>
          <w:rFonts w:ascii="宋体" w:hAnsi="宋体" w:hint="eastAsia"/>
          <w:sz w:val="28"/>
          <w:szCs w:val="28"/>
        </w:rPr>
        <w:t>完成毕业论文答辩工作的报告。</w:t>
      </w:r>
    </w:p>
    <w:p w:rsidR="00CC661D" w:rsidRPr="004F25B2" w:rsidRDefault="00CC661D" w:rsidP="00C40F1F">
      <w:pPr>
        <w:ind w:firstLineChars="200" w:firstLine="560"/>
        <w:rPr>
          <w:rFonts w:ascii="宋体"/>
          <w:sz w:val="28"/>
          <w:szCs w:val="28"/>
        </w:rPr>
      </w:pPr>
      <w:r w:rsidRPr="004F25B2">
        <w:rPr>
          <w:rFonts w:ascii="宋体" w:hAnsi="宋体"/>
          <w:sz w:val="28"/>
          <w:szCs w:val="28"/>
        </w:rPr>
        <w:fldChar w:fldCharType="begin"/>
      </w:r>
      <w:r w:rsidRPr="004F25B2">
        <w:rPr>
          <w:rFonts w:ascii="宋体" w:hAnsi="宋体"/>
          <w:sz w:val="28"/>
          <w:szCs w:val="28"/>
        </w:rPr>
        <w:instrText xml:space="preserve"> = 2 \* GB2 </w:instrText>
      </w:r>
      <w:r w:rsidRPr="004F25B2">
        <w:rPr>
          <w:rFonts w:ascii="宋体" w:hAnsi="宋体"/>
          <w:sz w:val="28"/>
          <w:szCs w:val="28"/>
        </w:rPr>
        <w:fldChar w:fldCharType="separate"/>
      </w:r>
      <w:r w:rsidRPr="004F25B2">
        <w:rPr>
          <w:rFonts w:ascii="宋体" w:hAnsi="宋体" w:hint="eastAsia"/>
          <w:noProof/>
          <w:sz w:val="28"/>
          <w:szCs w:val="28"/>
        </w:rPr>
        <w:t>⑵</w:t>
      </w:r>
      <w:r w:rsidRPr="004F25B2">
        <w:rPr>
          <w:rFonts w:ascii="宋体" w:hAnsi="宋体"/>
          <w:sz w:val="28"/>
          <w:szCs w:val="28"/>
        </w:rPr>
        <w:fldChar w:fldCharType="end"/>
      </w:r>
      <w:r w:rsidRPr="004F25B2">
        <w:rPr>
          <w:rFonts w:ascii="宋体" w:hAnsi="宋体"/>
          <w:sz w:val="28"/>
          <w:szCs w:val="28"/>
        </w:rPr>
        <w:t xml:space="preserve"> </w:t>
      </w:r>
      <w:r w:rsidRPr="004F25B2">
        <w:rPr>
          <w:rFonts w:ascii="宋体" w:hAnsi="宋体" w:hint="eastAsia"/>
          <w:sz w:val="28"/>
          <w:szCs w:val="28"/>
        </w:rPr>
        <w:t>答辩小组主要职责</w:t>
      </w:r>
    </w:p>
    <w:p w:rsidR="00CC661D" w:rsidRPr="004F25B2" w:rsidRDefault="00CC661D" w:rsidP="00C40F1F">
      <w:pPr>
        <w:ind w:firstLineChars="200" w:firstLine="560"/>
        <w:rPr>
          <w:rFonts w:ascii="宋体"/>
          <w:sz w:val="28"/>
          <w:szCs w:val="28"/>
        </w:rPr>
      </w:pPr>
      <w:r w:rsidRPr="004F25B2">
        <w:rPr>
          <w:rFonts w:ascii="宋体" w:hAnsi="宋体"/>
          <w:sz w:val="28"/>
          <w:szCs w:val="28"/>
        </w:rPr>
        <w:fldChar w:fldCharType="begin"/>
      </w:r>
      <w:r w:rsidRPr="004F25B2">
        <w:rPr>
          <w:rFonts w:ascii="宋体" w:hAnsi="宋体"/>
          <w:sz w:val="28"/>
          <w:szCs w:val="28"/>
        </w:rPr>
        <w:instrText xml:space="preserve"> = 1 \* ROMAN </w:instrText>
      </w:r>
      <w:r w:rsidRPr="004F25B2">
        <w:rPr>
          <w:rFonts w:ascii="宋体" w:hAnsi="宋体"/>
          <w:sz w:val="28"/>
          <w:szCs w:val="28"/>
        </w:rPr>
        <w:fldChar w:fldCharType="separate"/>
      </w:r>
      <w:r w:rsidRPr="004F25B2">
        <w:rPr>
          <w:rFonts w:ascii="宋体" w:hAnsi="宋体"/>
          <w:noProof/>
          <w:sz w:val="28"/>
          <w:szCs w:val="28"/>
        </w:rPr>
        <w:t>I</w:t>
      </w:r>
      <w:r w:rsidRPr="004F25B2">
        <w:rPr>
          <w:rFonts w:ascii="宋体" w:hAnsi="宋体"/>
          <w:sz w:val="28"/>
          <w:szCs w:val="28"/>
        </w:rPr>
        <w:fldChar w:fldCharType="end"/>
      </w:r>
      <w:r w:rsidRPr="004F25B2">
        <w:rPr>
          <w:rFonts w:ascii="宋体" w:hAnsi="宋体"/>
          <w:sz w:val="28"/>
          <w:szCs w:val="28"/>
        </w:rPr>
        <w:t xml:space="preserve"> </w:t>
      </w:r>
      <w:r w:rsidRPr="004F25B2">
        <w:rPr>
          <w:rFonts w:ascii="宋体" w:hAnsi="宋体" w:hint="eastAsia"/>
          <w:sz w:val="28"/>
          <w:szCs w:val="28"/>
        </w:rPr>
        <w:t>答辩前阅读有关毕业论文资料，了解学生毕业论文内容及指导教师评语；</w:t>
      </w:r>
    </w:p>
    <w:p w:rsidR="00CC661D" w:rsidRPr="004F25B2" w:rsidRDefault="00CC661D" w:rsidP="00C40F1F">
      <w:pPr>
        <w:ind w:firstLineChars="200" w:firstLine="560"/>
        <w:rPr>
          <w:rFonts w:ascii="宋体"/>
          <w:sz w:val="28"/>
          <w:szCs w:val="28"/>
        </w:rPr>
      </w:pPr>
      <w:r w:rsidRPr="004F25B2">
        <w:rPr>
          <w:rFonts w:ascii="宋体" w:hAnsi="宋体"/>
          <w:sz w:val="28"/>
          <w:szCs w:val="28"/>
        </w:rPr>
        <w:fldChar w:fldCharType="begin"/>
      </w:r>
      <w:r w:rsidRPr="004F25B2">
        <w:rPr>
          <w:rFonts w:ascii="宋体" w:hAnsi="宋体"/>
          <w:sz w:val="28"/>
          <w:szCs w:val="28"/>
        </w:rPr>
        <w:instrText xml:space="preserve"> = 2 \* ROMAN </w:instrText>
      </w:r>
      <w:r w:rsidRPr="004F25B2">
        <w:rPr>
          <w:rFonts w:ascii="宋体" w:hAnsi="宋体"/>
          <w:sz w:val="28"/>
          <w:szCs w:val="28"/>
        </w:rPr>
        <w:fldChar w:fldCharType="separate"/>
      </w:r>
      <w:r w:rsidRPr="004F25B2">
        <w:rPr>
          <w:rFonts w:ascii="宋体" w:hAnsi="宋体"/>
          <w:noProof/>
          <w:sz w:val="28"/>
          <w:szCs w:val="28"/>
        </w:rPr>
        <w:t>II</w:t>
      </w:r>
      <w:r w:rsidRPr="004F25B2">
        <w:rPr>
          <w:rFonts w:ascii="宋体" w:hAnsi="宋体"/>
          <w:sz w:val="28"/>
          <w:szCs w:val="28"/>
        </w:rPr>
        <w:fldChar w:fldCharType="end"/>
      </w:r>
      <w:r w:rsidRPr="004F25B2">
        <w:rPr>
          <w:rFonts w:ascii="宋体" w:hAnsi="宋体"/>
          <w:sz w:val="28"/>
          <w:szCs w:val="28"/>
        </w:rPr>
        <w:t xml:space="preserve"> </w:t>
      </w:r>
      <w:r w:rsidRPr="004F25B2">
        <w:rPr>
          <w:rFonts w:ascii="宋体" w:hAnsi="宋体" w:hint="eastAsia"/>
          <w:sz w:val="28"/>
          <w:szCs w:val="28"/>
        </w:rPr>
        <w:t>需事先准备好一定数量的问题；</w:t>
      </w:r>
    </w:p>
    <w:p w:rsidR="00CC661D" w:rsidRPr="004F25B2" w:rsidRDefault="00CC661D" w:rsidP="00C40F1F">
      <w:pPr>
        <w:ind w:firstLineChars="200" w:firstLine="560"/>
        <w:rPr>
          <w:rFonts w:ascii="宋体"/>
          <w:sz w:val="28"/>
          <w:szCs w:val="28"/>
        </w:rPr>
      </w:pPr>
      <w:r w:rsidRPr="004F25B2">
        <w:rPr>
          <w:rFonts w:ascii="宋体" w:hAnsi="宋体"/>
          <w:sz w:val="28"/>
          <w:szCs w:val="28"/>
        </w:rPr>
        <w:fldChar w:fldCharType="begin"/>
      </w:r>
      <w:r w:rsidRPr="004F25B2">
        <w:rPr>
          <w:rFonts w:ascii="宋体" w:hAnsi="宋体"/>
          <w:sz w:val="28"/>
          <w:szCs w:val="28"/>
        </w:rPr>
        <w:instrText xml:space="preserve"> = 3 \* ROMAN </w:instrText>
      </w:r>
      <w:r w:rsidRPr="004F25B2">
        <w:rPr>
          <w:rFonts w:ascii="宋体" w:hAnsi="宋体"/>
          <w:sz w:val="28"/>
          <w:szCs w:val="28"/>
        </w:rPr>
        <w:fldChar w:fldCharType="separate"/>
      </w:r>
      <w:r w:rsidRPr="004F25B2">
        <w:rPr>
          <w:rFonts w:ascii="宋体" w:hAnsi="宋体"/>
          <w:noProof/>
          <w:sz w:val="28"/>
          <w:szCs w:val="28"/>
        </w:rPr>
        <w:t>III</w:t>
      </w:r>
      <w:r w:rsidRPr="004F25B2">
        <w:rPr>
          <w:rFonts w:ascii="宋体" w:hAnsi="宋体"/>
          <w:sz w:val="28"/>
          <w:szCs w:val="28"/>
        </w:rPr>
        <w:fldChar w:fldCharType="end"/>
      </w:r>
      <w:r w:rsidRPr="004F25B2">
        <w:rPr>
          <w:rFonts w:ascii="宋体" w:hAnsi="宋体"/>
          <w:sz w:val="28"/>
          <w:szCs w:val="28"/>
        </w:rPr>
        <w:t xml:space="preserve"> </w:t>
      </w:r>
      <w:r w:rsidRPr="004F25B2">
        <w:rPr>
          <w:rFonts w:ascii="宋体" w:hAnsi="宋体" w:hint="eastAsia"/>
          <w:sz w:val="28"/>
          <w:szCs w:val="28"/>
        </w:rPr>
        <w:t>认真听取学生在答辩中的陈述和对问题的回答；</w:t>
      </w:r>
    </w:p>
    <w:p w:rsidR="00CC661D" w:rsidRPr="004F25B2" w:rsidRDefault="00CC661D" w:rsidP="00C40F1F">
      <w:pPr>
        <w:ind w:firstLineChars="200" w:firstLine="560"/>
        <w:rPr>
          <w:rFonts w:ascii="宋体"/>
          <w:sz w:val="28"/>
          <w:szCs w:val="28"/>
        </w:rPr>
      </w:pPr>
      <w:r w:rsidRPr="004F25B2">
        <w:rPr>
          <w:rFonts w:ascii="宋体" w:hAnsi="宋体"/>
          <w:sz w:val="28"/>
          <w:szCs w:val="28"/>
        </w:rPr>
        <w:fldChar w:fldCharType="begin"/>
      </w:r>
      <w:r w:rsidRPr="004F25B2">
        <w:rPr>
          <w:rFonts w:ascii="宋体" w:hAnsi="宋体"/>
          <w:sz w:val="28"/>
          <w:szCs w:val="28"/>
        </w:rPr>
        <w:instrText xml:space="preserve"> = 4 \* ROMAN </w:instrText>
      </w:r>
      <w:r w:rsidRPr="004F25B2">
        <w:rPr>
          <w:rFonts w:ascii="宋体" w:hAnsi="宋体"/>
          <w:sz w:val="28"/>
          <w:szCs w:val="28"/>
        </w:rPr>
        <w:fldChar w:fldCharType="separate"/>
      </w:r>
      <w:r w:rsidRPr="004F25B2">
        <w:rPr>
          <w:rFonts w:ascii="宋体" w:hAnsi="宋体"/>
          <w:noProof/>
          <w:sz w:val="28"/>
          <w:szCs w:val="28"/>
        </w:rPr>
        <w:t>IV</w:t>
      </w:r>
      <w:r w:rsidRPr="004F25B2">
        <w:rPr>
          <w:rFonts w:ascii="宋体" w:hAnsi="宋体"/>
          <w:sz w:val="28"/>
          <w:szCs w:val="28"/>
        </w:rPr>
        <w:fldChar w:fldCharType="end"/>
      </w:r>
      <w:r w:rsidRPr="004F25B2">
        <w:rPr>
          <w:rFonts w:ascii="宋体" w:hAnsi="宋体"/>
          <w:sz w:val="28"/>
          <w:szCs w:val="28"/>
        </w:rPr>
        <w:t xml:space="preserve"> </w:t>
      </w:r>
      <w:r w:rsidRPr="004F25B2">
        <w:rPr>
          <w:rFonts w:ascii="宋体" w:hAnsi="宋体" w:hint="eastAsia"/>
          <w:sz w:val="28"/>
          <w:szCs w:val="28"/>
        </w:rPr>
        <w:t>依据评分标准，初步给定毕业论文成绩。</w:t>
      </w:r>
    </w:p>
    <w:p w:rsidR="00CC661D" w:rsidRPr="004F25B2" w:rsidRDefault="00CC661D" w:rsidP="00C40F1F">
      <w:pPr>
        <w:ind w:firstLineChars="200" w:firstLine="560"/>
        <w:rPr>
          <w:rFonts w:ascii="宋体"/>
          <w:sz w:val="28"/>
          <w:szCs w:val="28"/>
        </w:rPr>
      </w:pPr>
      <w:r w:rsidRPr="004F25B2">
        <w:rPr>
          <w:rFonts w:ascii="宋体" w:hAnsi="宋体"/>
          <w:sz w:val="28"/>
          <w:szCs w:val="28"/>
        </w:rPr>
        <w:fldChar w:fldCharType="begin"/>
      </w:r>
      <w:r w:rsidRPr="004F25B2">
        <w:rPr>
          <w:rFonts w:ascii="宋体" w:hAnsi="宋体"/>
          <w:sz w:val="28"/>
          <w:szCs w:val="28"/>
        </w:rPr>
        <w:instrText xml:space="preserve"> = 3 \* GB2 </w:instrText>
      </w:r>
      <w:r w:rsidRPr="004F25B2">
        <w:rPr>
          <w:rFonts w:ascii="宋体" w:hAnsi="宋体"/>
          <w:sz w:val="28"/>
          <w:szCs w:val="28"/>
        </w:rPr>
        <w:fldChar w:fldCharType="separate"/>
      </w:r>
      <w:r w:rsidRPr="004F25B2">
        <w:rPr>
          <w:rFonts w:ascii="宋体" w:hAnsi="宋体" w:hint="eastAsia"/>
          <w:noProof/>
          <w:sz w:val="28"/>
          <w:szCs w:val="28"/>
        </w:rPr>
        <w:t>⑶</w:t>
      </w:r>
      <w:r w:rsidRPr="004F25B2">
        <w:rPr>
          <w:rFonts w:ascii="宋体" w:hAnsi="宋体"/>
          <w:sz w:val="28"/>
          <w:szCs w:val="28"/>
        </w:rPr>
        <w:fldChar w:fldCharType="end"/>
      </w:r>
      <w:r w:rsidRPr="004F25B2">
        <w:rPr>
          <w:rFonts w:ascii="宋体" w:hAnsi="宋体"/>
          <w:sz w:val="28"/>
          <w:szCs w:val="28"/>
        </w:rPr>
        <w:t xml:space="preserve"> </w:t>
      </w:r>
      <w:r w:rsidRPr="004F25B2">
        <w:rPr>
          <w:rFonts w:ascii="宋体" w:hAnsi="宋体" w:hint="eastAsia"/>
          <w:sz w:val="28"/>
          <w:szCs w:val="28"/>
        </w:rPr>
        <w:t>答辩日期与地点</w:t>
      </w: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各系答辩委员会在一周前向学生正式公布，同时报院教学办公室。</w:t>
      </w:r>
    </w:p>
    <w:p w:rsidR="00CC661D" w:rsidRPr="004F25B2" w:rsidRDefault="00CC661D" w:rsidP="00C40F1F">
      <w:pPr>
        <w:ind w:firstLineChars="200" w:firstLine="560"/>
        <w:rPr>
          <w:rFonts w:ascii="宋体"/>
          <w:sz w:val="28"/>
          <w:szCs w:val="28"/>
        </w:rPr>
      </w:pPr>
      <w:r w:rsidRPr="004F25B2">
        <w:rPr>
          <w:rFonts w:ascii="宋体" w:hAnsi="宋体"/>
          <w:sz w:val="28"/>
          <w:szCs w:val="28"/>
        </w:rPr>
        <w:fldChar w:fldCharType="begin"/>
      </w:r>
      <w:r w:rsidRPr="004F25B2">
        <w:rPr>
          <w:rFonts w:ascii="宋体" w:hAnsi="宋体"/>
          <w:sz w:val="28"/>
          <w:szCs w:val="28"/>
        </w:rPr>
        <w:instrText xml:space="preserve"> = 4 \* GB2 </w:instrText>
      </w:r>
      <w:r w:rsidRPr="004F25B2">
        <w:rPr>
          <w:rFonts w:ascii="宋体" w:hAnsi="宋体"/>
          <w:sz w:val="28"/>
          <w:szCs w:val="28"/>
        </w:rPr>
        <w:fldChar w:fldCharType="separate"/>
      </w:r>
      <w:r w:rsidRPr="004F25B2">
        <w:rPr>
          <w:rFonts w:ascii="宋体" w:hAnsi="宋体" w:hint="eastAsia"/>
          <w:noProof/>
          <w:sz w:val="28"/>
          <w:szCs w:val="28"/>
        </w:rPr>
        <w:t>⑷</w:t>
      </w:r>
      <w:r w:rsidRPr="004F25B2">
        <w:rPr>
          <w:rFonts w:ascii="宋体" w:hAnsi="宋体"/>
          <w:sz w:val="28"/>
          <w:szCs w:val="28"/>
        </w:rPr>
        <w:fldChar w:fldCharType="end"/>
      </w:r>
      <w:r w:rsidRPr="004F25B2">
        <w:rPr>
          <w:rFonts w:ascii="宋体" w:hAnsi="宋体"/>
          <w:sz w:val="28"/>
          <w:szCs w:val="28"/>
        </w:rPr>
        <w:t xml:space="preserve"> </w:t>
      </w:r>
      <w:r w:rsidRPr="004F25B2">
        <w:rPr>
          <w:rFonts w:ascii="宋体" w:hAnsi="宋体" w:hint="eastAsia"/>
          <w:sz w:val="28"/>
          <w:szCs w:val="28"/>
        </w:rPr>
        <w:t>答辩程序</w:t>
      </w:r>
    </w:p>
    <w:p w:rsidR="00CC661D" w:rsidRPr="004F25B2" w:rsidRDefault="00CC661D" w:rsidP="00C40F1F">
      <w:pPr>
        <w:ind w:firstLineChars="200" w:firstLine="560"/>
        <w:rPr>
          <w:rFonts w:ascii="宋体"/>
          <w:sz w:val="28"/>
          <w:szCs w:val="28"/>
        </w:rPr>
      </w:pPr>
      <w:r w:rsidRPr="004F25B2">
        <w:rPr>
          <w:rFonts w:ascii="宋体" w:hAnsi="宋体"/>
          <w:sz w:val="28"/>
          <w:szCs w:val="28"/>
        </w:rPr>
        <w:fldChar w:fldCharType="begin"/>
      </w:r>
      <w:r w:rsidRPr="004F25B2">
        <w:rPr>
          <w:rFonts w:ascii="宋体" w:hAnsi="宋体"/>
          <w:sz w:val="28"/>
          <w:szCs w:val="28"/>
        </w:rPr>
        <w:instrText xml:space="preserve"> = 1 \* ROMAN </w:instrText>
      </w:r>
      <w:r w:rsidRPr="004F25B2">
        <w:rPr>
          <w:rFonts w:ascii="宋体" w:hAnsi="宋体"/>
          <w:sz w:val="28"/>
          <w:szCs w:val="28"/>
        </w:rPr>
        <w:fldChar w:fldCharType="separate"/>
      </w:r>
      <w:r w:rsidRPr="004F25B2">
        <w:rPr>
          <w:rFonts w:ascii="宋体" w:hAnsi="宋体"/>
          <w:noProof/>
          <w:sz w:val="28"/>
          <w:szCs w:val="28"/>
        </w:rPr>
        <w:t>I</w:t>
      </w:r>
      <w:r w:rsidRPr="004F25B2">
        <w:rPr>
          <w:rFonts w:ascii="宋体" w:hAnsi="宋体"/>
          <w:sz w:val="28"/>
          <w:szCs w:val="28"/>
        </w:rPr>
        <w:fldChar w:fldCharType="end"/>
      </w:r>
      <w:r w:rsidRPr="004F25B2">
        <w:rPr>
          <w:rFonts w:ascii="宋体" w:hAnsi="宋体"/>
          <w:sz w:val="28"/>
          <w:szCs w:val="28"/>
        </w:rPr>
        <w:t xml:space="preserve"> </w:t>
      </w:r>
      <w:r w:rsidRPr="004F25B2">
        <w:rPr>
          <w:rFonts w:ascii="宋体" w:hAnsi="宋体" w:hint="eastAsia"/>
          <w:sz w:val="28"/>
          <w:szCs w:val="28"/>
        </w:rPr>
        <w:t>学生陈述；</w:t>
      </w:r>
    </w:p>
    <w:p w:rsidR="00CC661D" w:rsidRPr="004F25B2" w:rsidRDefault="00CC661D" w:rsidP="00C40F1F">
      <w:pPr>
        <w:ind w:firstLineChars="200" w:firstLine="560"/>
        <w:rPr>
          <w:rFonts w:ascii="宋体"/>
          <w:sz w:val="28"/>
          <w:szCs w:val="28"/>
        </w:rPr>
      </w:pPr>
      <w:r w:rsidRPr="004F25B2">
        <w:rPr>
          <w:rFonts w:ascii="宋体" w:hAnsi="宋体"/>
          <w:sz w:val="28"/>
          <w:szCs w:val="28"/>
        </w:rPr>
        <w:fldChar w:fldCharType="begin"/>
      </w:r>
      <w:r w:rsidRPr="004F25B2">
        <w:rPr>
          <w:rFonts w:ascii="宋体" w:hAnsi="宋体"/>
          <w:sz w:val="28"/>
          <w:szCs w:val="28"/>
        </w:rPr>
        <w:instrText xml:space="preserve"> = 2 \* ROMAN </w:instrText>
      </w:r>
      <w:r w:rsidRPr="004F25B2">
        <w:rPr>
          <w:rFonts w:ascii="宋体" w:hAnsi="宋体"/>
          <w:sz w:val="28"/>
          <w:szCs w:val="28"/>
        </w:rPr>
        <w:fldChar w:fldCharType="separate"/>
      </w:r>
      <w:r w:rsidRPr="004F25B2">
        <w:rPr>
          <w:rFonts w:ascii="宋体" w:hAnsi="宋体"/>
          <w:noProof/>
          <w:sz w:val="28"/>
          <w:szCs w:val="28"/>
        </w:rPr>
        <w:t>II</w:t>
      </w:r>
      <w:r w:rsidRPr="004F25B2">
        <w:rPr>
          <w:rFonts w:ascii="宋体" w:hAnsi="宋体"/>
          <w:sz w:val="28"/>
          <w:szCs w:val="28"/>
        </w:rPr>
        <w:fldChar w:fldCharType="end"/>
      </w:r>
      <w:r w:rsidRPr="004F25B2">
        <w:rPr>
          <w:rFonts w:ascii="宋体" w:hAnsi="宋体"/>
          <w:sz w:val="28"/>
          <w:szCs w:val="28"/>
        </w:rPr>
        <w:t xml:space="preserve"> </w:t>
      </w:r>
      <w:r w:rsidRPr="004F25B2">
        <w:rPr>
          <w:rFonts w:ascii="宋体" w:hAnsi="宋体" w:hint="eastAsia"/>
          <w:sz w:val="28"/>
          <w:szCs w:val="28"/>
        </w:rPr>
        <w:t>答辩小组提出问题；</w:t>
      </w:r>
    </w:p>
    <w:p w:rsidR="00CC661D" w:rsidRPr="004F25B2" w:rsidRDefault="00CC661D" w:rsidP="00C40F1F">
      <w:pPr>
        <w:ind w:firstLineChars="200" w:firstLine="560"/>
        <w:rPr>
          <w:rFonts w:ascii="宋体"/>
          <w:sz w:val="28"/>
          <w:szCs w:val="28"/>
        </w:rPr>
      </w:pPr>
      <w:r w:rsidRPr="004F25B2">
        <w:rPr>
          <w:rFonts w:ascii="宋体" w:hAnsi="宋体"/>
          <w:sz w:val="28"/>
          <w:szCs w:val="28"/>
        </w:rPr>
        <w:fldChar w:fldCharType="begin"/>
      </w:r>
      <w:r w:rsidRPr="004F25B2">
        <w:rPr>
          <w:rFonts w:ascii="宋体" w:hAnsi="宋体"/>
          <w:sz w:val="28"/>
          <w:szCs w:val="28"/>
        </w:rPr>
        <w:instrText xml:space="preserve"> = 3 \* ROMAN </w:instrText>
      </w:r>
      <w:r w:rsidRPr="004F25B2">
        <w:rPr>
          <w:rFonts w:ascii="宋体" w:hAnsi="宋体"/>
          <w:sz w:val="28"/>
          <w:szCs w:val="28"/>
        </w:rPr>
        <w:fldChar w:fldCharType="separate"/>
      </w:r>
      <w:r w:rsidRPr="004F25B2">
        <w:rPr>
          <w:rFonts w:ascii="宋体" w:hAnsi="宋体"/>
          <w:noProof/>
          <w:sz w:val="28"/>
          <w:szCs w:val="28"/>
        </w:rPr>
        <w:t>III</w:t>
      </w:r>
      <w:r w:rsidRPr="004F25B2">
        <w:rPr>
          <w:rFonts w:ascii="宋体" w:hAnsi="宋体"/>
          <w:sz w:val="28"/>
          <w:szCs w:val="28"/>
        </w:rPr>
        <w:fldChar w:fldCharType="end"/>
      </w:r>
      <w:r w:rsidRPr="004F25B2">
        <w:rPr>
          <w:rFonts w:ascii="宋体" w:hAnsi="宋体"/>
          <w:sz w:val="28"/>
          <w:szCs w:val="28"/>
        </w:rPr>
        <w:t xml:space="preserve"> </w:t>
      </w:r>
      <w:r w:rsidRPr="004F25B2">
        <w:rPr>
          <w:rFonts w:ascii="宋体" w:hAnsi="宋体" w:hint="eastAsia"/>
          <w:sz w:val="28"/>
          <w:szCs w:val="28"/>
        </w:rPr>
        <w:t>学生回答；</w:t>
      </w:r>
    </w:p>
    <w:p w:rsidR="00CC661D" w:rsidRPr="004F25B2" w:rsidRDefault="00CC661D" w:rsidP="00C40F1F">
      <w:pPr>
        <w:ind w:firstLineChars="200" w:firstLine="560"/>
        <w:rPr>
          <w:rFonts w:ascii="宋体"/>
          <w:sz w:val="28"/>
          <w:szCs w:val="28"/>
        </w:rPr>
      </w:pPr>
      <w:r w:rsidRPr="004F25B2">
        <w:rPr>
          <w:rFonts w:ascii="宋体" w:hAnsi="宋体"/>
          <w:sz w:val="28"/>
          <w:szCs w:val="28"/>
        </w:rPr>
        <w:fldChar w:fldCharType="begin"/>
      </w:r>
      <w:r w:rsidRPr="004F25B2">
        <w:rPr>
          <w:rFonts w:ascii="宋体" w:hAnsi="宋体"/>
          <w:sz w:val="28"/>
          <w:szCs w:val="28"/>
        </w:rPr>
        <w:instrText xml:space="preserve"> = 4 \* ROMAN </w:instrText>
      </w:r>
      <w:r w:rsidRPr="004F25B2">
        <w:rPr>
          <w:rFonts w:ascii="宋体" w:hAnsi="宋体"/>
          <w:sz w:val="28"/>
          <w:szCs w:val="28"/>
        </w:rPr>
        <w:fldChar w:fldCharType="separate"/>
      </w:r>
      <w:r w:rsidRPr="004F25B2">
        <w:rPr>
          <w:rFonts w:ascii="宋体" w:hAnsi="宋体"/>
          <w:noProof/>
          <w:sz w:val="28"/>
          <w:szCs w:val="28"/>
        </w:rPr>
        <w:t>IV</w:t>
      </w:r>
      <w:r w:rsidRPr="004F25B2">
        <w:rPr>
          <w:rFonts w:ascii="宋体" w:hAnsi="宋体"/>
          <w:sz w:val="28"/>
          <w:szCs w:val="28"/>
        </w:rPr>
        <w:fldChar w:fldCharType="end"/>
      </w:r>
      <w:r w:rsidRPr="004F25B2">
        <w:rPr>
          <w:rFonts w:ascii="宋体" w:hAnsi="宋体"/>
          <w:sz w:val="28"/>
          <w:szCs w:val="28"/>
        </w:rPr>
        <w:t xml:space="preserve"> </w:t>
      </w:r>
      <w:r w:rsidRPr="004F25B2">
        <w:rPr>
          <w:rFonts w:ascii="宋体" w:hAnsi="宋体" w:hint="eastAsia"/>
          <w:sz w:val="28"/>
          <w:szCs w:val="28"/>
        </w:rPr>
        <w:t>答辩小组总评分。</w:t>
      </w: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每位学生答辩时间应不少于</w:t>
      </w:r>
      <w:r w:rsidRPr="004F25B2">
        <w:rPr>
          <w:rFonts w:ascii="宋体" w:hAnsi="宋体"/>
          <w:sz w:val="28"/>
          <w:szCs w:val="28"/>
        </w:rPr>
        <w:t>10</w:t>
      </w:r>
      <w:r w:rsidRPr="004F25B2">
        <w:rPr>
          <w:rFonts w:ascii="宋体" w:hAnsi="宋体" w:hint="eastAsia"/>
          <w:sz w:val="28"/>
          <w:szCs w:val="28"/>
        </w:rPr>
        <w:t>分钟。</w:t>
      </w:r>
    </w:p>
    <w:p w:rsidR="00CC661D" w:rsidRPr="004F25B2" w:rsidRDefault="00CC661D" w:rsidP="00C40F1F">
      <w:pPr>
        <w:numPr>
          <w:ilvl w:val="1"/>
          <w:numId w:val="1"/>
        </w:numPr>
        <w:ind w:left="0" w:firstLineChars="200" w:firstLine="560"/>
        <w:rPr>
          <w:rFonts w:ascii="宋体"/>
          <w:sz w:val="28"/>
          <w:szCs w:val="28"/>
        </w:rPr>
      </w:pPr>
      <w:r w:rsidRPr="004F25B2">
        <w:rPr>
          <w:rFonts w:ascii="宋体" w:hAnsi="宋体" w:hint="eastAsia"/>
          <w:sz w:val="28"/>
          <w:szCs w:val="28"/>
        </w:rPr>
        <w:t>成绩评定等级与标准</w:t>
      </w: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毕业论文的成绩按优秀、良好、中等、及格与不及格五级评定，学生毕业论文成绩应呈正态分布，优秀率一般不超过</w:t>
      </w:r>
      <w:r w:rsidRPr="004F25B2">
        <w:rPr>
          <w:rFonts w:ascii="宋体" w:hAnsi="宋体"/>
          <w:sz w:val="28"/>
          <w:szCs w:val="28"/>
        </w:rPr>
        <w:t>20%</w:t>
      </w:r>
      <w:r w:rsidRPr="004F25B2">
        <w:rPr>
          <w:rFonts w:ascii="宋体" w:hAnsi="宋体" w:hint="eastAsia"/>
          <w:sz w:val="28"/>
          <w:szCs w:val="28"/>
        </w:rPr>
        <w:t>，及格与不及格一般也不低于</w:t>
      </w:r>
      <w:r w:rsidRPr="004F25B2">
        <w:rPr>
          <w:rFonts w:ascii="宋体" w:hAnsi="宋体"/>
          <w:sz w:val="28"/>
          <w:szCs w:val="28"/>
        </w:rPr>
        <w:t>20%</w:t>
      </w:r>
      <w:r w:rsidRPr="004F25B2">
        <w:rPr>
          <w:rFonts w:ascii="宋体" w:hAnsi="宋体" w:hint="eastAsia"/>
          <w:sz w:val="28"/>
          <w:szCs w:val="28"/>
        </w:rPr>
        <w:t>。院级优秀论文经院答辩工作指导委员会审定，评出</w:t>
      </w:r>
      <w:r w:rsidRPr="004F25B2">
        <w:rPr>
          <w:rFonts w:ascii="宋体" w:hAnsi="宋体"/>
          <w:sz w:val="28"/>
          <w:szCs w:val="28"/>
        </w:rPr>
        <w:t>10%</w:t>
      </w:r>
      <w:r w:rsidRPr="004F25B2">
        <w:rPr>
          <w:rFonts w:ascii="宋体" w:hAnsi="宋体" w:hint="eastAsia"/>
          <w:sz w:val="28"/>
          <w:szCs w:val="28"/>
        </w:rPr>
        <w:t>为校级优秀论文。学生集体完成的毕业论文，以个人承担部分或发挥作用的大小作为评定成绩的依据。</w:t>
      </w: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优秀（</w:t>
      </w:r>
      <w:r w:rsidRPr="004F25B2">
        <w:rPr>
          <w:rFonts w:ascii="宋体" w:hAnsi="宋体"/>
          <w:sz w:val="28"/>
          <w:szCs w:val="28"/>
        </w:rPr>
        <w:t>90</w:t>
      </w:r>
      <w:r w:rsidRPr="004F25B2">
        <w:rPr>
          <w:rFonts w:ascii="宋体" w:hAnsi="宋体" w:hint="eastAsia"/>
          <w:sz w:val="28"/>
          <w:szCs w:val="28"/>
        </w:rPr>
        <w:t>分以上）：出色地完成毕业论文所规定的任务，获得正确的结论或成果，有一定的创造性，论文达到在公开发行的学术刊物上发表的水平。</w:t>
      </w: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良好（</w:t>
      </w:r>
      <w:r w:rsidRPr="004F25B2">
        <w:rPr>
          <w:rFonts w:ascii="宋体" w:hAnsi="宋体"/>
          <w:sz w:val="28"/>
          <w:szCs w:val="28"/>
        </w:rPr>
        <w:t>80~89</w:t>
      </w:r>
      <w:r w:rsidRPr="004F25B2">
        <w:rPr>
          <w:rFonts w:ascii="宋体" w:hAnsi="宋体" w:hint="eastAsia"/>
          <w:sz w:val="28"/>
          <w:szCs w:val="28"/>
        </w:rPr>
        <w:t>分）：较好地完成毕业论文所规定的任务，获得正确的结论或成果，论述清晰。</w:t>
      </w: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中等（</w:t>
      </w:r>
      <w:r w:rsidRPr="004F25B2">
        <w:rPr>
          <w:rFonts w:ascii="宋体" w:hAnsi="宋体"/>
          <w:sz w:val="28"/>
          <w:szCs w:val="28"/>
        </w:rPr>
        <w:t>70~79</w:t>
      </w:r>
      <w:r w:rsidRPr="004F25B2">
        <w:rPr>
          <w:rFonts w:ascii="宋体" w:hAnsi="宋体" w:hint="eastAsia"/>
          <w:sz w:val="28"/>
          <w:szCs w:val="28"/>
        </w:rPr>
        <w:t>分）：完成毕业论文所规定的任务，取得某些成果。</w:t>
      </w: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及格（</w:t>
      </w:r>
      <w:r w:rsidRPr="004F25B2">
        <w:rPr>
          <w:rFonts w:ascii="宋体" w:hAnsi="宋体"/>
          <w:sz w:val="28"/>
          <w:szCs w:val="28"/>
        </w:rPr>
        <w:t>60~69</w:t>
      </w:r>
      <w:r w:rsidRPr="004F25B2">
        <w:rPr>
          <w:rFonts w:ascii="宋体" w:hAnsi="宋体" w:hint="eastAsia"/>
          <w:sz w:val="28"/>
          <w:szCs w:val="28"/>
        </w:rPr>
        <w:t>）：基本完成所规定的任务，在非主要方面存在一些缺陷或差错。</w:t>
      </w:r>
    </w:p>
    <w:p w:rsidR="00CC661D" w:rsidRPr="004F25B2" w:rsidRDefault="00CC661D" w:rsidP="00C40F1F">
      <w:pPr>
        <w:ind w:firstLineChars="200" w:firstLine="560"/>
        <w:rPr>
          <w:rFonts w:ascii="宋体"/>
          <w:b/>
          <w:sz w:val="28"/>
          <w:szCs w:val="28"/>
        </w:rPr>
      </w:pPr>
      <w:r w:rsidRPr="004F25B2">
        <w:rPr>
          <w:rFonts w:ascii="宋体" w:hAnsi="宋体" w:hint="eastAsia"/>
          <w:sz w:val="28"/>
          <w:szCs w:val="28"/>
        </w:rPr>
        <w:t>不及格（</w:t>
      </w:r>
      <w:r w:rsidRPr="004F25B2">
        <w:rPr>
          <w:rFonts w:ascii="宋体" w:hAnsi="宋体"/>
          <w:sz w:val="28"/>
          <w:szCs w:val="28"/>
        </w:rPr>
        <w:t>59</w:t>
      </w:r>
      <w:r w:rsidRPr="004F25B2">
        <w:rPr>
          <w:rFonts w:ascii="宋体" w:hAnsi="宋体" w:hint="eastAsia"/>
          <w:sz w:val="28"/>
          <w:szCs w:val="28"/>
        </w:rPr>
        <w:t>分以下）：未能完成所规定的任务，论文有比较大的缺陷或差错。</w:t>
      </w:r>
    </w:p>
    <w:p w:rsidR="00CC661D" w:rsidRPr="004F25B2" w:rsidRDefault="00CC661D" w:rsidP="00C40F1F">
      <w:pPr>
        <w:pStyle w:val="BodyTextIndent"/>
        <w:ind w:leftChars="0" w:left="0" w:firstLine="560"/>
        <w:rPr>
          <w:rFonts w:ascii="宋体"/>
          <w:sz w:val="28"/>
          <w:szCs w:val="28"/>
        </w:rPr>
      </w:pPr>
      <w:r w:rsidRPr="004F25B2">
        <w:rPr>
          <w:rFonts w:ascii="宋体" w:hAnsi="宋体" w:hint="eastAsia"/>
          <w:sz w:val="28"/>
          <w:szCs w:val="28"/>
        </w:rPr>
        <w:t>为了鼓励学生用外文写作，对于用外文写作的毕业论文，经院答辩委员会审定后，成绩可作适当上浮。</w:t>
      </w:r>
    </w:p>
    <w:p w:rsidR="00CC661D" w:rsidRPr="004F25B2" w:rsidRDefault="00CC661D" w:rsidP="00C40F1F">
      <w:pPr>
        <w:numPr>
          <w:ilvl w:val="1"/>
          <w:numId w:val="1"/>
        </w:numPr>
        <w:ind w:left="0" w:firstLineChars="200" w:firstLine="560"/>
        <w:rPr>
          <w:rFonts w:ascii="宋体"/>
          <w:sz w:val="28"/>
          <w:szCs w:val="28"/>
        </w:rPr>
      </w:pPr>
      <w:r w:rsidRPr="004F25B2">
        <w:rPr>
          <w:rFonts w:ascii="宋体" w:hAnsi="宋体" w:hint="eastAsia"/>
          <w:sz w:val="28"/>
          <w:szCs w:val="28"/>
        </w:rPr>
        <w:t>毕业论文成绩由院和系主管领导审核，统一汇总公布。</w:t>
      </w:r>
    </w:p>
    <w:p w:rsidR="00CC661D" w:rsidRPr="008877EF" w:rsidRDefault="00CC661D" w:rsidP="00C40F1F">
      <w:pPr>
        <w:numPr>
          <w:ilvl w:val="0"/>
          <w:numId w:val="1"/>
        </w:numPr>
        <w:ind w:left="0" w:firstLineChars="200" w:firstLine="562"/>
        <w:rPr>
          <w:rFonts w:ascii="宋体"/>
          <w:b/>
          <w:sz w:val="28"/>
          <w:szCs w:val="28"/>
        </w:rPr>
      </w:pPr>
      <w:r w:rsidRPr="008877EF">
        <w:rPr>
          <w:rFonts w:ascii="宋体" w:hAnsi="宋体" w:hint="eastAsia"/>
          <w:b/>
          <w:sz w:val="28"/>
          <w:szCs w:val="28"/>
        </w:rPr>
        <w:t>组织管理</w:t>
      </w:r>
    </w:p>
    <w:p w:rsidR="00CC661D" w:rsidRPr="004F25B2" w:rsidRDefault="00CC661D" w:rsidP="00C40F1F">
      <w:pPr>
        <w:numPr>
          <w:ilvl w:val="1"/>
          <w:numId w:val="1"/>
        </w:numPr>
        <w:ind w:left="0" w:firstLineChars="200" w:firstLine="560"/>
        <w:rPr>
          <w:rFonts w:ascii="宋体"/>
          <w:sz w:val="28"/>
          <w:szCs w:val="28"/>
        </w:rPr>
      </w:pPr>
      <w:r w:rsidRPr="004F25B2">
        <w:rPr>
          <w:rFonts w:ascii="宋体" w:hAnsi="宋体" w:hint="eastAsia"/>
          <w:sz w:val="28"/>
          <w:szCs w:val="28"/>
        </w:rPr>
        <w:t>学院成立毕业论文工作委员会，具体负责毕业论文工作的落实，主要职责：</w:t>
      </w:r>
    </w:p>
    <w:p w:rsidR="00CC661D" w:rsidRPr="004F25B2" w:rsidRDefault="00CC661D" w:rsidP="00C40F1F">
      <w:pPr>
        <w:ind w:firstLineChars="200" w:firstLine="560"/>
        <w:rPr>
          <w:rFonts w:ascii="宋体"/>
          <w:sz w:val="28"/>
          <w:szCs w:val="28"/>
        </w:rPr>
      </w:pPr>
      <w:r w:rsidRPr="004F25B2">
        <w:rPr>
          <w:rFonts w:ascii="宋体" w:hAnsi="宋体"/>
          <w:sz w:val="28"/>
          <w:szCs w:val="28"/>
        </w:rPr>
        <w:fldChar w:fldCharType="begin"/>
      </w:r>
      <w:r w:rsidRPr="004F25B2">
        <w:rPr>
          <w:rFonts w:ascii="宋体" w:hAnsi="宋体"/>
          <w:sz w:val="28"/>
          <w:szCs w:val="28"/>
        </w:rPr>
        <w:instrText xml:space="preserve"> = 1 \* GB2 </w:instrText>
      </w:r>
      <w:r w:rsidRPr="004F25B2">
        <w:rPr>
          <w:rFonts w:ascii="宋体" w:hAnsi="宋体"/>
          <w:sz w:val="28"/>
          <w:szCs w:val="28"/>
        </w:rPr>
        <w:fldChar w:fldCharType="separate"/>
      </w:r>
      <w:r w:rsidRPr="004F25B2">
        <w:rPr>
          <w:rFonts w:ascii="宋体" w:hAnsi="宋体" w:hint="eastAsia"/>
          <w:noProof/>
          <w:sz w:val="28"/>
          <w:szCs w:val="28"/>
        </w:rPr>
        <w:t>⑴</w:t>
      </w:r>
      <w:r w:rsidRPr="004F25B2">
        <w:rPr>
          <w:rFonts w:ascii="宋体" w:hAnsi="宋体"/>
          <w:sz w:val="28"/>
          <w:szCs w:val="28"/>
        </w:rPr>
        <w:fldChar w:fldCharType="end"/>
      </w:r>
      <w:r w:rsidRPr="004F25B2">
        <w:rPr>
          <w:rFonts w:ascii="宋体" w:hAnsi="宋体"/>
          <w:sz w:val="28"/>
          <w:szCs w:val="28"/>
        </w:rPr>
        <w:t xml:space="preserve"> </w:t>
      </w:r>
      <w:r w:rsidRPr="004F25B2">
        <w:rPr>
          <w:rFonts w:ascii="宋体" w:hAnsi="宋体" w:hint="eastAsia"/>
          <w:sz w:val="28"/>
          <w:szCs w:val="28"/>
        </w:rPr>
        <w:t>贯彻落实学校有关毕业论文的管理规定，制定学院工作计划和实施细则；</w:t>
      </w:r>
    </w:p>
    <w:p w:rsidR="00CC661D" w:rsidRPr="004F25B2" w:rsidRDefault="00CC661D" w:rsidP="00C40F1F">
      <w:pPr>
        <w:ind w:firstLineChars="200" w:firstLine="560"/>
        <w:rPr>
          <w:rFonts w:ascii="宋体"/>
          <w:sz w:val="28"/>
          <w:szCs w:val="28"/>
        </w:rPr>
      </w:pPr>
      <w:r w:rsidRPr="004F25B2">
        <w:rPr>
          <w:rFonts w:ascii="宋体" w:hAnsi="宋体"/>
          <w:sz w:val="28"/>
          <w:szCs w:val="28"/>
        </w:rPr>
        <w:fldChar w:fldCharType="begin"/>
      </w:r>
      <w:r w:rsidRPr="004F25B2">
        <w:rPr>
          <w:rFonts w:ascii="宋体" w:hAnsi="宋体"/>
          <w:sz w:val="28"/>
          <w:szCs w:val="28"/>
        </w:rPr>
        <w:instrText xml:space="preserve"> = 2 \* GB2 </w:instrText>
      </w:r>
      <w:r w:rsidRPr="004F25B2">
        <w:rPr>
          <w:rFonts w:ascii="宋体" w:hAnsi="宋体"/>
          <w:sz w:val="28"/>
          <w:szCs w:val="28"/>
        </w:rPr>
        <w:fldChar w:fldCharType="separate"/>
      </w:r>
      <w:r w:rsidRPr="004F25B2">
        <w:rPr>
          <w:rFonts w:ascii="宋体" w:hAnsi="宋体" w:hint="eastAsia"/>
          <w:noProof/>
          <w:sz w:val="28"/>
          <w:szCs w:val="28"/>
        </w:rPr>
        <w:t>⑵</w:t>
      </w:r>
      <w:r w:rsidRPr="004F25B2">
        <w:rPr>
          <w:rFonts w:ascii="宋体" w:hAnsi="宋体"/>
          <w:sz w:val="28"/>
          <w:szCs w:val="28"/>
        </w:rPr>
        <w:fldChar w:fldCharType="end"/>
      </w:r>
      <w:r w:rsidRPr="004F25B2">
        <w:rPr>
          <w:rFonts w:ascii="宋体" w:hAnsi="宋体"/>
          <w:sz w:val="28"/>
          <w:szCs w:val="28"/>
        </w:rPr>
        <w:t xml:space="preserve"> </w:t>
      </w:r>
      <w:r w:rsidRPr="004F25B2">
        <w:rPr>
          <w:rFonts w:ascii="宋体" w:hAnsi="宋体" w:hint="eastAsia"/>
          <w:sz w:val="28"/>
          <w:szCs w:val="28"/>
        </w:rPr>
        <w:t>审查、汇总毕业论文题目和指导教师名单；</w:t>
      </w:r>
    </w:p>
    <w:p w:rsidR="00CC661D" w:rsidRPr="004F25B2" w:rsidRDefault="00CC661D" w:rsidP="00C40F1F">
      <w:pPr>
        <w:ind w:firstLineChars="200" w:firstLine="560"/>
        <w:rPr>
          <w:rFonts w:ascii="宋体"/>
          <w:sz w:val="28"/>
          <w:szCs w:val="28"/>
        </w:rPr>
      </w:pPr>
      <w:r w:rsidRPr="004F25B2">
        <w:rPr>
          <w:rFonts w:ascii="宋体" w:hAnsi="宋体"/>
          <w:sz w:val="28"/>
          <w:szCs w:val="28"/>
        </w:rPr>
        <w:fldChar w:fldCharType="begin"/>
      </w:r>
      <w:r w:rsidRPr="004F25B2">
        <w:rPr>
          <w:rFonts w:ascii="宋体" w:hAnsi="宋体"/>
          <w:sz w:val="28"/>
          <w:szCs w:val="28"/>
        </w:rPr>
        <w:instrText xml:space="preserve"> = 3 \* GB2 </w:instrText>
      </w:r>
      <w:r w:rsidRPr="004F25B2">
        <w:rPr>
          <w:rFonts w:ascii="宋体" w:hAnsi="宋体"/>
          <w:sz w:val="28"/>
          <w:szCs w:val="28"/>
        </w:rPr>
        <w:fldChar w:fldCharType="separate"/>
      </w:r>
      <w:r w:rsidRPr="004F25B2">
        <w:rPr>
          <w:rFonts w:ascii="宋体" w:hAnsi="宋体" w:hint="eastAsia"/>
          <w:noProof/>
          <w:sz w:val="28"/>
          <w:szCs w:val="28"/>
        </w:rPr>
        <w:t>⑶</w:t>
      </w:r>
      <w:r w:rsidRPr="004F25B2">
        <w:rPr>
          <w:rFonts w:ascii="宋体" w:hAnsi="宋体"/>
          <w:sz w:val="28"/>
          <w:szCs w:val="28"/>
        </w:rPr>
        <w:fldChar w:fldCharType="end"/>
      </w:r>
      <w:r w:rsidRPr="004F25B2">
        <w:rPr>
          <w:rFonts w:ascii="宋体" w:hAnsi="宋体"/>
          <w:sz w:val="28"/>
          <w:szCs w:val="28"/>
        </w:rPr>
        <w:t xml:space="preserve"> </w:t>
      </w:r>
      <w:r w:rsidRPr="004F25B2">
        <w:rPr>
          <w:rFonts w:ascii="宋体" w:hAnsi="宋体" w:hint="eastAsia"/>
          <w:sz w:val="28"/>
          <w:szCs w:val="28"/>
        </w:rPr>
        <w:t>统一安排，布置学院毕业论文工作任务及经费设备使用；</w:t>
      </w:r>
    </w:p>
    <w:p w:rsidR="00CC661D" w:rsidRPr="004F25B2" w:rsidRDefault="00CC661D" w:rsidP="00C40F1F">
      <w:pPr>
        <w:ind w:firstLineChars="200" w:firstLine="560"/>
        <w:rPr>
          <w:rFonts w:ascii="宋体"/>
          <w:sz w:val="28"/>
          <w:szCs w:val="28"/>
        </w:rPr>
      </w:pPr>
      <w:r w:rsidRPr="004F25B2">
        <w:rPr>
          <w:rFonts w:ascii="宋体" w:hAnsi="宋体"/>
          <w:sz w:val="28"/>
          <w:szCs w:val="28"/>
        </w:rPr>
        <w:fldChar w:fldCharType="begin"/>
      </w:r>
      <w:r w:rsidRPr="004F25B2">
        <w:rPr>
          <w:rFonts w:ascii="宋体" w:hAnsi="宋体"/>
          <w:sz w:val="28"/>
          <w:szCs w:val="28"/>
        </w:rPr>
        <w:instrText xml:space="preserve"> = 4 \* GB2 </w:instrText>
      </w:r>
      <w:r w:rsidRPr="004F25B2">
        <w:rPr>
          <w:rFonts w:ascii="宋体" w:hAnsi="宋体"/>
          <w:sz w:val="28"/>
          <w:szCs w:val="28"/>
        </w:rPr>
        <w:fldChar w:fldCharType="separate"/>
      </w:r>
      <w:r w:rsidRPr="004F25B2">
        <w:rPr>
          <w:rFonts w:ascii="宋体" w:hAnsi="宋体" w:hint="eastAsia"/>
          <w:noProof/>
          <w:sz w:val="28"/>
          <w:szCs w:val="28"/>
        </w:rPr>
        <w:t>⑷</w:t>
      </w:r>
      <w:r w:rsidRPr="004F25B2">
        <w:rPr>
          <w:rFonts w:ascii="宋体" w:hAnsi="宋体"/>
          <w:sz w:val="28"/>
          <w:szCs w:val="28"/>
        </w:rPr>
        <w:fldChar w:fldCharType="end"/>
      </w:r>
      <w:r w:rsidRPr="004F25B2">
        <w:rPr>
          <w:rFonts w:ascii="宋体" w:hAnsi="宋体"/>
          <w:sz w:val="28"/>
          <w:szCs w:val="28"/>
        </w:rPr>
        <w:t xml:space="preserve"> </w:t>
      </w:r>
      <w:r w:rsidRPr="004F25B2">
        <w:rPr>
          <w:rFonts w:ascii="宋体" w:hAnsi="宋体" w:hint="eastAsia"/>
          <w:sz w:val="28"/>
          <w:szCs w:val="28"/>
        </w:rPr>
        <w:t>定期检查毕业论文工作进度，协调处理院内毕业论文工作中出现的问题，考核教师的毕业论文指导情况；</w:t>
      </w:r>
    </w:p>
    <w:p w:rsidR="00CC661D" w:rsidRPr="004F25B2" w:rsidRDefault="00CC661D" w:rsidP="00C40F1F">
      <w:pPr>
        <w:ind w:firstLineChars="200" w:firstLine="560"/>
        <w:rPr>
          <w:rFonts w:ascii="宋体"/>
          <w:sz w:val="28"/>
          <w:szCs w:val="28"/>
        </w:rPr>
      </w:pPr>
      <w:r w:rsidRPr="004F25B2">
        <w:rPr>
          <w:rFonts w:ascii="宋体" w:hAnsi="宋体"/>
          <w:sz w:val="28"/>
          <w:szCs w:val="28"/>
        </w:rPr>
        <w:fldChar w:fldCharType="begin"/>
      </w:r>
      <w:r w:rsidRPr="004F25B2">
        <w:rPr>
          <w:rFonts w:ascii="宋体" w:hAnsi="宋体"/>
          <w:sz w:val="28"/>
          <w:szCs w:val="28"/>
        </w:rPr>
        <w:instrText xml:space="preserve"> = 5 \* GB2 </w:instrText>
      </w:r>
      <w:r w:rsidRPr="004F25B2">
        <w:rPr>
          <w:rFonts w:ascii="宋体" w:hAnsi="宋体"/>
          <w:sz w:val="28"/>
          <w:szCs w:val="28"/>
        </w:rPr>
        <w:fldChar w:fldCharType="separate"/>
      </w:r>
      <w:r w:rsidRPr="004F25B2">
        <w:rPr>
          <w:rFonts w:ascii="宋体" w:hAnsi="宋体" w:hint="eastAsia"/>
          <w:noProof/>
          <w:sz w:val="28"/>
          <w:szCs w:val="28"/>
        </w:rPr>
        <w:t>⑸</w:t>
      </w:r>
      <w:r w:rsidRPr="004F25B2">
        <w:rPr>
          <w:rFonts w:ascii="宋体" w:hAnsi="宋体"/>
          <w:sz w:val="28"/>
          <w:szCs w:val="28"/>
        </w:rPr>
        <w:fldChar w:fldCharType="end"/>
      </w:r>
      <w:r w:rsidRPr="004F25B2">
        <w:rPr>
          <w:rFonts w:ascii="宋体" w:hAnsi="宋体"/>
          <w:sz w:val="28"/>
          <w:szCs w:val="28"/>
        </w:rPr>
        <w:t xml:space="preserve"> </w:t>
      </w:r>
      <w:r w:rsidRPr="004F25B2">
        <w:rPr>
          <w:rFonts w:ascii="宋体" w:hAnsi="宋体" w:hint="eastAsia"/>
          <w:sz w:val="28"/>
          <w:szCs w:val="28"/>
        </w:rPr>
        <w:t>组织毕业论文答辩和成绩复查，督促各答辩组、专业、教研室上交毕业论文工作总结，同时总结学院毕业论文工作，并向学校推荐校优秀毕业论文。</w:t>
      </w:r>
    </w:p>
    <w:p w:rsidR="00CC661D" w:rsidRPr="004F25B2" w:rsidRDefault="00CC661D" w:rsidP="00C40F1F">
      <w:pPr>
        <w:ind w:firstLineChars="200" w:firstLine="560"/>
        <w:rPr>
          <w:rFonts w:ascii="宋体"/>
          <w:sz w:val="28"/>
          <w:szCs w:val="28"/>
        </w:rPr>
      </w:pPr>
      <w:r w:rsidRPr="004F25B2">
        <w:rPr>
          <w:rFonts w:ascii="宋体" w:hAnsi="宋体"/>
          <w:sz w:val="28"/>
          <w:szCs w:val="28"/>
        </w:rPr>
        <w:t>2</w:t>
      </w:r>
      <w:r w:rsidRPr="004F25B2">
        <w:rPr>
          <w:rFonts w:ascii="宋体" w:hAnsi="宋体" w:hint="eastAsia"/>
          <w:sz w:val="28"/>
          <w:szCs w:val="28"/>
        </w:rPr>
        <w:t>、毕业论文工作从第七学期开始，毕业论文答辩工作安排在第八学期进行，学生停课做毕业论文时间和所得学分严格按照教学计划规定时间进行。</w:t>
      </w:r>
    </w:p>
    <w:p w:rsidR="00CC661D" w:rsidRPr="004F25B2" w:rsidRDefault="00CC661D" w:rsidP="00C40F1F">
      <w:pPr>
        <w:ind w:firstLineChars="200" w:firstLine="562"/>
        <w:rPr>
          <w:rFonts w:ascii="宋体"/>
          <w:b/>
          <w:sz w:val="28"/>
          <w:szCs w:val="28"/>
        </w:rPr>
      </w:pPr>
    </w:p>
    <w:p w:rsidR="00CC661D" w:rsidRPr="004F25B2" w:rsidRDefault="00CC661D" w:rsidP="00C40F1F">
      <w:pPr>
        <w:ind w:firstLineChars="200" w:firstLine="562"/>
        <w:rPr>
          <w:rFonts w:ascii="宋体"/>
          <w:b/>
          <w:sz w:val="28"/>
          <w:szCs w:val="28"/>
        </w:rPr>
      </w:pPr>
    </w:p>
    <w:p w:rsidR="00CC661D" w:rsidRDefault="00CC661D" w:rsidP="00C40F1F">
      <w:pPr>
        <w:ind w:firstLineChars="200" w:firstLine="562"/>
        <w:rPr>
          <w:rFonts w:ascii="宋体"/>
          <w:b/>
          <w:sz w:val="28"/>
          <w:szCs w:val="28"/>
        </w:rPr>
      </w:pPr>
    </w:p>
    <w:p w:rsidR="00CC661D" w:rsidRDefault="00CC661D" w:rsidP="00C40F1F">
      <w:pPr>
        <w:ind w:firstLineChars="200" w:firstLine="562"/>
        <w:rPr>
          <w:rFonts w:ascii="宋体"/>
          <w:b/>
          <w:sz w:val="28"/>
          <w:szCs w:val="28"/>
        </w:rPr>
      </w:pPr>
    </w:p>
    <w:p w:rsidR="00CC661D" w:rsidRDefault="00CC661D" w:rsidP="00C40F1F">
      <w:pPr>
        <w:ind w:firstLineChars="200" w:firstLine="562"/>
        <w:rPr>
          <w:rFonts w:ascii="宋体"/>
          <w:b/>
          <w:sz w:val="28"/>
          <w:szCs w:val="28"/>
        </w:rPr>
      </w:pPr>
    </w:p>
    <w:p w:rsidR="00CC661D" w:rsidRDefault="00CC661D" w:rsidP="00C40F1F">
      <w:pPr>
        <w:ind w:firstLineChars="200" w:firstLine="562"/>
        <w:rPr>
          <w:rFonts w:ascii="宋体"/>
          <w:b/>
          <w:sz w:val="28"/>
          <w:szCs w:val="28"/>
        </w:rPr>
      </w:pPr>
    </w:p>
    <w:p w:rsidR="00CC661D" w:rsidRDefault="00CC661D" w:rsidP="00C40F1F">
      <w:pPr>
        <w:ind w:firstLineChars="200" w:firstLine="562"/>
        <w:rPr>
          <w:rFonts w:ascii="宋体"/>
          <w:b/>
          <w:sz w:val="28"/>
          <w:szCs w:val="28"/>
        </w:rPr>
      </w:pPr>
    </w:p>
    <w:p w:rsidR="00CC661D" w:rsidRDefault="00CC661D" w:rsidP="00C40F1F">
      <w:pPr>
        <w:ind w:firstLineChars="200" w:firstLine="562"/>
        <w:rPr>
          <w:rFonts w:ascii="宋体"/>
          <w:b/>
          <w:sz w:val="28"/>
          <w:szCs w:val="28"/>
        </w:rPr>
      </w:pPr>
    </w:p>
    <w:p w:rsidR="00CC661D" w:rsidRDefault="00CC661D" w:rsidP="00C40F1F">
      <w:pPr>
        <w:ind w:firstLineChars="200" w:firstLine="562"/>
        <w:rPr>
          <w:rFonts w:ascii="宋体"/>
          <w:b/>
          <w:sz w:val="28"/>
          <w:szCs w:val="28"/>
        </w:rPr>
      </w:pPr>
    </w:p>
    <w:p w:rsidR="00CC661D" w:rsidRDefault="00CC661D" w:rsidP="00C40F1F">
      <w:pPr>
        <w:ind w:firstLineChars="200" w:firstLine="562"/>
        <w:rPr>
          <w:rFonts w:ascii="宋体"/>
          <w:b/>
          <w:sz w:val="28"/>
          <w:szCs w:val="28"/>
        </w:rPr>
      </w:pPr>
    </w:p>
    <w:p w:rsidR="00CC661D" w:rsidRPr="004F25B2" w:rsidRDefault="00CC661D" w:rsidP="00C40F1F">
      <w:pPr>
        <w:ind w:firstLineChars="200" w:firstLine="562"/>
        <w:rPr>
          <w:rFonts w:ascii="宋体"/>
          <w:b/>
          <w:sz w:val="28"/>
          <w:szCs w:val="28"/>
        </w:rPr>
      </w:pPr>
    </w:p>
    <w:p w:rsidR="00CC661D" w:rsidRPr="00690A9D" w:rsidRDefault="00CC661D" w:rsidP="0010031F">
      <w:pPr>
        <w:jc w:val="center"/>
        <w:rPr>
          <w:rFonts w:ascii="宋体"/>
          <w:b/>
          <w:bCs/>
          <w:sz w:val="36"/>
          <w:szCs w:val="36"/>
        </w:rPr>
      </w:pPr>
      <w:r w:rsidRPr="00690A9D">
        <w:rPr>
          <w:rFonts w:ascii="宋体" w:hAnsi="宋体" w:hint="eastAsia"/>
          <w:b/>
          <w:bCs/>
          <w:sz w:val="36"/>
          <w:szCs w:val="36"/>
        </w:rPr>
        <w:t>数理学院毕业设计（论文）工作管理实施细则</w:t>
      </w:r>
    </w:p>
    <w:p w:rsidR="00CC661D" w:rsidRPr="004F25B2" w:rsidRDefault="00CC661D" w:rsidP="00C40F1F">
      <w:pPr>
        <w:ind w:firstLineChars="200" w:firstLine="560"/>
        <w:rPr>
          <w:rFonts w:ascii="宋体" w:cs="宋体"/>
          <w:color w:val="000000"/>
          <w:kern w:val="0"/>
          <w:sz w:val="28"/>
          <w:szCs w:val="28"/>
        </w:rPr>
      </w:pPr>
    </w:p>
    <w:p w:rsidR="00CC661D" w:rsidRPr="004F25B2" w:rsidRDefault="00CC661D" w:rsidP="00C40F1F">
      <w:pPr>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毕业设计（论文）是教学计划的重要组成部分，通过毕业设计（论文）巩固学生的基础知识和专业知识，培养学生树立正确的设计思想和理论，培养学生勇于实践、敢于探索和创新精神。做好毕业设计（论文）工作，对提高学生的实践能力、创新能力和综合素质具有重要意义。</w:t>
      </w:r>
    </w:p>
    <w:p w:rsidR="00CC661D" w:rsidRPr="004F25B2" w:rsidRDefault="00CC661D" w:rsidP="00C40F1F">
      <w:pPr>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为强化应用型人才培养，提升人才培养质量，规范本科毕业生毕业设计（论文）工作，依据《湖北理工学院毕业设计（论文）工作管理规定》精神，特制定本细则：</w:t>
      </w:r>
    </w:p>
    <w:p w:rsidR="00CC661D" w:rsidRPr="004F25B2" w:rsidRDefault="00CC661D" w:rsidP="00C40F1F">
      <w:pPr>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毕业设计（论文）工作内容一般包括：选题的分析和研究，调查研究和文献资料的检索、阅读与消化，设计（论文）研究方案的制定，理论计算、设计、应用程序编制或实验研究，设计或实验研究结果综合整理和分析，撰写论文，完成毕业设计（论文）答辩等过程。</w:t>
      </w:r>
    </w:p>
    <w:p w:rsidR="00CC661D" w:rsidRPr="004F25B2" w:rsidRDefault="00CC661D" w:rsidP="00C40F1F">
      <w:pPr>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毕业设计（论文）要论证严密，条理清晰，重点突出，论点鲜明，分析透彻，计算准确，语言规范，要有系统性和逻辑性，结论或结果要合理。对自己新颖的观点和创造要有充分的依据。引用参考资料要有重点。</w:t>
      </w:r>
    </w:p>
    <w:p w:rsidR="00CC661D" w:rsidRPr="004F25B2" w:rsidRDefault="00CC661D" w:rsidP="00C40F1F">
      <w:pPr>
        <w:ind w:firstLineChars="200" w:firstLine="562"/>
        <w:rPr>
          <w:rFonts w:ascii="宋体" w:cs="黑体"/>
          <w:b/>
          <w:color w:val="000000"/>
          <w:kern w:val="0"/>
          <w:sz w:val="28"/>
          <w:szCs w:val="28"/>
        </w:rPr>
      </w:pPr>
      <w:r w:rsidRPr="004F25B2">
        <w:rPr>
          <w:rFonts w:ascii="宋体" w:hAnsi="宋体" w:cs="黑体" w:hint="eastAsia"/>
          <w:b/>
          <w:color w:val="000000"/>
          <w:kern w:val="0"/>
          <w:sz w:val="28"/>
          <w:szCs w:val="28"/>
        </w:rPr>
        <w:t>一、选题</w:t>
      </w:r>
    </w:p>
    <w:p w:rsidR="00CC661D" w:rsidRPr="004F25B2" w:rsidRDefault="00CC661D" w:rsidP="00C40F1F">
      <w:pPr>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毕业设计</w:t>
      </w:r>
      <w:r w:rsidRPr="004F25B2">
        <w:rPr>
          <w:rFonts w:ascii="宋体" w:hAnsi="宋体" w:cs="宋体"/>
          <w:color w:val="000000"/>
          <w:kern w:val="0"/>
          <w:sz w:val="28"/>
          <w:szCs w:val="28"/>
        </w:rPr>
        <w:t>(</w:t>
      </w:r>
      <w:r w:rsidRPr="004F25B2">
        <w:rPr>
          <w:rFonts w:ascii="宋体" w:hAnsi="宋体" w:cs="宋体" w:hint="eastAsia"/>
          <w:color w:val="000000"/>
          <w:kern w:val="0"/>
          <w:sz w:val="28"/>
          <w:szCs w:val="28"/>
        </w:rPr>
        <w:t>论文</w:t>
      </w:r>
      <w:r w:rsidRPr="004F25B2">
        <w:rPr>
          <w:rFonts w:ascii="宋体" w:hAnsi="宋体" w:cs="宋体"/>
          <w:color w:val="000000"/>
          <w:kern w:val="0"/>
          <w:sz w:val="28"/>
          <w:szCs w:val="28"/>
        </w:rPr>
        <w:t>)</w:t>
      </w:r>
      <w:r w:rsidRPr="004F25B2">
        <w:rPr>
          <w:rFonts w:ascii="宋体" w:hAnsi="宋体" w:cs="宋体" w:hint="eastAsia"/>
          <w:color w:val="000000"/>
          <w:kern w:val="0"/>
          <w:sz w:val="28"/>
          <w:szCs w:val="28"/>
        </w:rPr>
        <w:t>的题目直接影响毕业论文教学质量，因此做好选题是搞好毕业论文的前提。毕业论文课题的确定，首先要符合教学基本要求，同时也要兼顾科学研究、生产实际和行业发展的实际需要。</w:t>
      </w:r>
    </w:p>
    <w:p w:rsidR="00CC661D" w:rsidRPr="004F25B2" w:rsidRDefault="00CC661D" w:rsidP="00C40F1F">
      <w:pPr>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w:t>
      </w:r>
      <w:r w:rsidRPr="004F25B2">
        <w:rPr>
          <w:rFonts w:ascii="宋体" w:hAnsi="宋体" w:cs="宋体"/>
          <w:color w:val="000000"/>
          <w:kern w:val="0"/>
          <w:sz w:val="28"/>
          <w:szCs w:val="28"/>
        </w:rPr>
        <w:t>1</w:t>
      </w:r>
      <w:r w:rsidRPr="004F25B2">
        <w:rPr>
          <w:rFonts w:ascii="宋体" w:hAnsi="宋体" w:cs="宋体" w:hint="eastAsia"/>
          <w:color w:val="000000"/>
          <w:kern w:val="0"/>
          <w:sz w:val="28"/>
          <w:szCs w:val="28"/>
        </w:rPr>
        <w:t>）毕业设计（论文）选题的原则要根据培养计划中所制定的培养目标要求，以能达到综合训练为目的，有利于培养学生独立工作能力，巩固和提高所学知识。</w:t>
      </w:r>
    </w:p>
    <w:p w:rsidR="00CC661D" w:rsidRPr="004F25B2" w:rsidRDefault="00CC661D" w:rsidP="00C40F1F">
      <w:pPr>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w:t>
      </w:r>
      <w:r w:rsidRPr="004F25B2">
        <w:rPr>
          <w:rFonts w:ascii="宋体" w:hAnsi="宋体" w:cs="宋体"/>
          <w:color w:val="000000"/>
          <w:kern w:val="0"/>
          <w:sz w:val="28"/>
          <w:szCs w:val="28"/>
        </w:rPr>
        <w:t>2</w:t>
      </w:r>
      <w:r w:rsidRPr="004F25B2">
        <w:rPr>
          <w:rFonts w:ascii="宋体" w:hAnsi="宋体" w:cs="宋体" w:hint="eastAsia"/>
          <w:color w:val="000000"/>
          <w:kern w:val="0"/>
          <w:sz w:val="28"/>
          <w:szCs w:val="28"/>
        </w:rPr>
        <w:t>）应尽量选择既满足教学基本要求，又结合生产、科研实际的题目。</w:t>
      </w:r>
    </w:p>
    <w:p w:rsidR="00CC661D" w:rsidRPr="004F25B2" w:rsidRDefault="00CC661D" w:rsidP="00C40F1F">
      <w:pPr>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w:t>
      </w:r>
      <w:r w:rsidRPr="004F25B2">
        <w:rPr>
          <w:rFonts w:ascii="宋体" w:hAnsi="宋体" w:cs="宋体"/>
          <w:color w:val="000000"/>
          <w:kern w:val="0"/>
          <w:sz w:val="28"/>
          <w:szCs w:val="28"/>
        </w:rPr>
        <w:t>3</w:t>
      </w:r>
      <w:r w:rsidRPr="004F25B2">
        <w:rPr>
          <w:rFonts w:ascii="宋体" w:hAnsi="宋体" w:cs="宋体" w:hint="eastAsia"/>
          <w:color w:val="000000"/>
          <w:kern w:val="0"/>
          <w:sz w:val="28"/>
          <w:szCs w:val="28"/>
        </w:rPr>
        <w:t>）所选择的题目要注意到尽可能理论联系实际，设计难度和工作量要适当，以便学生在规定时间内完成。</w:t>
      </w:r>
      <w:r w:rsidRPr="004F25B2">
        <w:rPr>
          <w:rFonts w:ascii="宋体" w:hAnsi="宋体" w:hint="eastAsia"/>
          <w:sz w:val="28"/>
          <w:szCs w:val="28"/>
        </w:rPr>
        <w:t>，注意毕业设计（论文）题目不易过大，要符合本科生实际完成内容。</w:t>
      </w:r>
    </w:p>
    <w:p w:rsidR="00CC661D" w:rsidRPr="004F25B2" w:rsidRDefault="00CC661D" w:rsidP="00C40F1F">
      <w:pPr>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w:t>
      </w:r>
      <w:r w:rsidRPr="004F25B2">
        <w:rPr>
          <w:rFonts w:ascii="宋体" w:hAnsi="宋体" w:cs="宋体"/>
          <w:color w:val="000000"/>
          <w:kern w:val="0"/>
          <w:sz w:val="28"/>
          <w:szCs w:val="28"/>
        </w:rPr>
        <w:t>4</w:t>
      </w:r>
      <w:r w:rsidRPr="004F25B2">
        <w:rPr>
          <w:rFonts w:ascii="宋体" w:hAnsi="宋体" w:cs="宋体" w:hint="eastAsia"/>
          <w:color w:val="000000"/>
          <w:kern w:val="0"/>
          <w:sz w:val="28"/>
          <w:szCs w:val="28"/>
        </w:rPr>
        <w:t>）选题数量要超过学生人数的</w:t>
      </w:r>
      <w:r w:rsidRPr="004F25B2">
        <w:rPr>
          <w:rFonts w:ascii="宋体" w:hAnsi="宋体" w:cs="宋体"/>
          <w:color w:val="000000"/>
          <w:kern w:val="0"/>
          <w:sz w:val="28"/>
          <w:szCs w:val="28"/>
        </w:rPr>
        <w:t>20</w:t>
      </w:r>
      <w:r w:rsidRPr="004F25B2">
        <w:rPr>
          <w:rFonts w:ascii="宋体" w:hAnsi="宋体" w:cs="宋体" w:hint="eastAsia"/>
          <w:color w:val="000000"/>
          <w:kern w:val="0"/>
          <w:sz w:val="28"/>
          <w:szCs w:val="28"/>
        </w:rPr>
        <w:t>％，保证学生一人一题。</w:t>
      </w:r>
      <w:r w:rsidRPr="004F25B2">
        <w:rPr>
          <w:rFonts w:ascii="宋体" w:hAnsi="宋体" w:hint="eastAsia"/>
          <w:color w:val="000000"/>
          <w:sz w:val="28"/>
          <w:szCs w:val="28"/>
        </w:rPr>
        <w:t>选题与往届毕业设计（论文）重复率不能超过</w:t>
      </w:r>
      <w:r w:rsidRPr="004F25B2">
        <w:rPr>
          <w:rFonts w:ascii="宋体" w:hAnsi="宋体"/>
          <w:color w:val="000000"/>
          <w:sz w:val="28"/>
          <w:szCs w:val="28"/>
        </w:rPr>
        <w:t>20%</w:t>
      </w:r>
      <w:r w:rsidRPr="004F25B2">
        <w:rPr>
          <w:rFonts w:ascii="宋体" w:hAnsi="宋体" w:hint="eastAsia"/>
          <w:color w:val="000000"/>
          <w:sz w:val="28"/>
          <w:szCs w:val="28"/>
        </w:rPr>
        <w:t>。具有高级职称的教师原则上同时指导</w:t>
      </w:r>
      <w:r w:rsidRPr="004F25B2">
        <w:rPr>
          <w:rFonts w:ascii="宋体" w:hAnsi="宋体"/>
          <w:color w:val="000000"/>
          <w:sz w:val="28"/>
          <w:szCs w:val="28"/>
        </w:rPr>
        <w:t>6-10</w:t>
      </w:r>
      <w:r w:rsidRPr="004F25B2">
        <w:rPr>
          <w:rFonts w:ascii="宋体" w:hAnsi="宋体" w:hint="eastAsia"/>
          <w:color w:val="000000"/>
          <w:sz w:val="28"/>
          <w:szCs w:val="28"/>
        </w:rPr>
        <w:t>名学生，中级职称的教师原则上同时指导</w:t>
      </w:r>
      <w:r w:rsidRPr="004F25B2">
        <w:rPr>
          <w:rFonts w:ascii="宋体" w:hAnsi="宋体"/>
          <w:color w:val="000000"/>
          <w:sz w:val="28"/>
          <w:szCs w:val="28"/>
        </w:rPr>
        <w:t>4-6</w:t>
      </w:r>
      <w:r w:rsidRPr="004F25B2">
        <w:rPr>
          <w:rFonts w:ascii="宋体" w:hAnsi="宋体" w:hint="eastAsia"/>
          <w:color w:val="000000"/>
          <w:sz w:val="28"/>
          <w:szCs w:val="28"/>
        </w:rPr>
        <w:t>名学生。教研室可以根据专业毕业生情况进行调整。</w:t>
      </w:r>
    </w:p>
    <w:p w:rsidR="00CC661D" w:rsidRPr="004F25B2" w:rsidRDefault="00CC661D" w:rsidP="00C40F1F">
      <w:pPr>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w:t>
      </w:r>
      <w:r w:rsidRPr="004F25B2">
        <w:rPr>
          <w:rFonts w:ascii="宋体" w:hAnsi="宋体" w:cs="宋体"/>
          <w:color w:val="000000"/>
          <w:kern w:val="0"/>
          <w:sz w:val="28"/>
          <w:szCs w:val="28"/>
        </w:rPr>
        <w:t>5</w:t>
      </w:r>
      <w:r w:rsidRPr="004F25B2">
        <w:rPr>
          <w:rFonts w:ascii="宋体" w:hAnsi="宋体" w:cs="宋体" w:hint="eastAsia"/>
          <w:color w:val="000000"/>
          <w:kern w:val="0"/>
          <w:sz w:val="28"/>
          <w:szCs w:val="28"/>
        </w:rPr>
        <w:t>）出题、选题时间：</w:t>
      </w:r>
      <w:r w:rsidRPr="004F25B2">
        <w:rPr>
          <w:rFonts w:ascii="宋体" w:hAnsi="宋体" w:cs="宋体"/>
          <w:color w:val="000000"/>
          <w:kern w:val="0"/>
          <w:sz w:val="28"/>
          <w:szCs w:val="28"/>
        </w:rPr>
        <w:t>7</w:t>
      </w:r>
      <w:r w:rsidRPr="004F25B2">
        <w:rPr>
          <w:rFonts w:ascii="宋体" w:hAnsi="宋体" w:cs="宋体" w:hint="eastAsia"/>
          <w:color w:val="000000"/>
          <w:kern w:val="0"/>
          <w:sz w:val="28"/>
          <w:szCs w:val="28"/>
        </w:rPr>
        <w:t>月</w:t>
      </w:r>
      <w:r w:rsidRPr="004F25B2">
        <w:rPr>
          <w:rFonts w:ascii="宋体" w:hAnsi="宋体" w:cs="宋体"/>
          <w:color w:val="000000"/>
          <w:kern w:val="0"/>
          <w:sz w:val="28"/>
          <w:szCs w:val="28"/>
        </w:rPr>
        <w:t>1</w:t>
      </w:r>
      <w:r w:rsidRPr="004F25B2">
        <w:rPr>
          <w:rFonts w:ascii="宋体" w:hAnsi="宋体" w:cs="宋体" w:hint="eastAsia"/>
          <w:color w:val="000000"/>
          <w:kern w:val="0"/>
          <w:sz w:val="28"/>
          <w:szCs w:val="28"/>
        </w:rPr>
        <w:t>日一</w:t>
      </w:r>
      <w:r w:rsidRPr="004F25B2">
        <w:rPr>
          <w:rFonts w:ascii="宋体" w:hAnsi="宋体" w:cs="宋体"/>
          <w:color w:val="000000"/>
          <w:kern w:val="0"/>
          <w:sz w:val="28"/>
          <w:szCs w:val="28"/>
        </w:rPr>
        <w:t>9</w:t>
      </w:r>
      <w:r w:rsidRPr="004F25B2">
        <w:rPr>
          <w:rFonts w:ascii="宋体" w:hAnsi="宋体" w:cs="宋体" w:hint="eastAsia"/>
          <w:color w:val="000000"/>
          <w:kern w:val="0"/>
          <w:sz w:val="28"/>
          <w:szCs w:val="28"/>
        </w:rPr>
        <w:t>月</w:t>
      </w:r>
      <w:r w:rsidRPr="004F25B2">
        <w:rPr>
          <w:rFonts w:ascii="宋体" w:hAnsi="宋体" w:cs="宋体"/>
          <w:color w:val="000000"/>
          <w:kern w:val="0"/>
          <w:sz w:val="28"/>
          <w:szCs w:val="28"/>
        </w:rPr>
        <w:t>10</w:t>
      </w:r>
      <w:r w:rsidRPr="004F25B2">
        <w:rPr>
          <w:rFonts w:ascii="宋体" w:hAnsi="宋体" w:cs="宋体" w:hint="eastAsia"/>
          <w:color w:val="000000"/>
          <w:kern w:val="0"/>
          <w:sz w:val="28"/>
          <w:szCs w:val="28"/>
        </w:rPr>
        <w:t>日</w:t>
      </w:r>
    </w:p>
    <w:p w:rsidR="00CC661D" w:rsidRPr="004F25B2" w:rsidRDefault="00CC661D" w:rsidP="00C40F1F">
      <w:pPr>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w:t>
      </w:r>
      <w:r w:rsidRPr="004F25B2">
        <w:rPr>
          <w:rFonts w:ascii="宋体" w:hAnsi="宋体" w:cs="宋体"/>
          <w:color w:val="000000"/>
          <w:kern w:val="0"/>
          <w:sz w:val="28"/>
          <w:szCs w:val="28"/>
        </w:rPr>
        <w:t>6</w:t>
      </w:r>
      <w:r w:rsidRPr="004F25B2">
        <w:rPr>
          <w:rFonts w:ascii="宋体" w:hAnsi="宋体" w:cs="宋体" w:hint="eastAsia"/>
          <w:color w:val="000000"/>
          <w:kern w:val="0"/>
          <w:sz w:val="28"/>
          <w:szCs w:val="28"/>
        </w:rPr>
        <w:t>）审题时间：</w:t>
      </w:r>
      <w:r w:rsidRPr="004F25B2">
        <w:rPr>
          <w:rFonts w:ascii="宋体" w:hAnsi="宋体" w:cs="宋体"/>
          <w:color w:val="000000"/>
          <w:kern w:val="0"/>
          <w:sz w:val="28"/>
          <w:szCs w:val="28"/>
        </w:rPr>
        <w:t>9</w:t>
      </w:r>
      <w:r w:rsidRPr="004F25B2">
        <w:rPr>
          <w:rFonts w:ascii="宋体" w:hAnsi="宋体" w:cs="宋体" w:hint="eastAsia"/>
          <w:color w:val="000000"/>
          <w:kern w:val="0"/>
          <w:sz w:val="28"/>
          <w:szCs w:val="28"/>
        </w:rPr>
        <w:t>月</w:t>
      </w:r>
      <w:r w:rsidRPr="004F25B2">
        <w:rPr>
          <w:rFonts w:ascii="宋体" w:hAnsi="宋体" w:cs="宋体"/>
          <w:color w:val="000000"/>
          <w:kern w:val="0"/>
          <w:sz w:val="28"/>
          <w:szCs w:val="28"/>
        </w:rPr>
        <w:t>30</w:t>
      </w:r>
      <w:r w:rsidRPr="004F25B2">
        <w:rPr>
          <w:rFonts w:ascii="宋体" w:hAnsi="宋体" w:cs="宋体" w:hint="eastAsia"/>
          <w:color w:val="000000"/>
          <w:kern w:val="0"/>
          <w:sz w:val="28"/>
          <w:szCs w:val="28"/>
        </w:rPr>
        <w:t>日。</w:t>
      </w:r>
    </w:p>
    <w:p w:rsidR="00CC661D" w:rsidRPr="004F25B2" w:rsidRDefault="00CC661D" w:rsidP="00C40F1F">
      <w:pPr>
        <w:ind w:firstLineChars="200" w:firstLine="562"/>
        <w:rPr>
          <w:rFonts w:ascii="宋体" w:cs="黑体"/>
          <w:color w:val="000000"/>
          <w:kern w:val="0"/>
          <w:sz w:val="28"/>
          <w:szCs w:val="28"/>
        </w:rPr>
      </w:pPr>
      <w:r w:rsidRPr="004F25B2">
        <w:rPr>
          <w:rFonts w:ascii="宋体" w:hAnsi="宋体" w:cs="黑体" w:hint="eastAsia"/>
          <w:b/>
          <w:bCs/>
          <w:color w:val="000000"/>
          <w:kern w:val="0"/>
          <w:sz w:val="28"/>
          <w:szCs w:val="28"/>
        </w:rPr>
        <w:t>二、任务书</w:t>
      </w:r>
    </w:p>
    <w:p w:rsidR="00CC661D" w:rsidRPr="004F25B2" w:rsidRDefault="00CC661D" w:rsidP="00C40F1F">
      <w:pPr>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毕业设计（论文）任务书必须由指导教师认真填写，内容详实。任务书必须在毕业设计（论文）开始前下达到学生。学生接到任务书后，应认真进行文献查阅和资料收集等开题准备工作，并撰写开题报告。完成时间：</w:t>
      </w:r>
      <w:r w:rsidRPr="004F25B2">
        <w:rPr>
          <w:rFonts w:ascii="宋体" w:hAnsi="宋体" w:cs="宋体"/>
          <w:color w:val="000000"/>
          <w:kern w:val="0"/>
          <w:sz w:val="28"/>
          <w:szCs w:val="28"/>
        </w:rPr>
        <w:t>12</w:t>
      </w:r>
      <w:r w:rsidRPr="004F25B2">
        <w:rPr>
          <w:rFonts w:ascii="宋体" w:hAnsi="宋体" w:cs="宋体" w:hint="eastAsia"/>
          <w:color w:val="000000"/>
          <w:kern w:val="0"/>
          <w:sz w:val="28"/>
          <w:szCs w:val="28"/>
        </w:rPr>
        <w:t>月</w:t>
      </w:r>
      <w:r w:rsidRPr="004F25B2">
        <w:rPr>
          <w:rFonts w:ascii="宋体" w:hAnsi="宋体" w:cs="宋体"/>
          <w:color w:val="000000"/>
          <w:kern w:val="0"/>
          <w:sz w:val="28"/>
          <w:szCs w:val="28"/>
        </w:rPr>
        <w:t>1</w:t>
      </w:r>
      <w:r w:rsidRPr="004F25B2">
        <w:rPr>
          <w:rFonts w:ascii="宋体" w:hAnsi="宋体" w:cs="宋体" w:hint="eastAsia"/>
          <w:color w:val="000000"/>
          <w:kern w:val="0"/>
          <w:sz w:val="28"/>
          <w:szCs w:val="28"/>
        </w:rPr>
        <w:t>日前</w:t>
      </w:r>
    </w:p>
    <w:p w:rsidR="00CC661D" w:rsidRPr="004F25B2" w:rsidRDefault="00CC661D" w:rsidP="00C40F1F">
      <w:pPr>
        <w:ind w:firstLineChars="200" w:firstLine="562"/>
        <w:rPr>
          <w:rFonts w:ascii="宋体" w:cs="黑体"/>
          <w:b/>
          <w:bCs/>
          <w:color w:val="000000"/>
          <w:kern w:val="0"/>
          <w:sz w:val="28"/>
          <w:szCs w:val="28"/>
        </w:rPr>
      </w:pPr>
      <w:r w:rsidRPr="004F25B2">
        <w:rPr>
          <w:rFonts w:ascii="宋体" w:hAnsi="宋体" w:cs="黑体" w:hint="eastAsia"/>
          <w:b/>
          <w:bCs/>
          <w:color w:val="000000"/>
          <w:kern w:val="0"/>
          <w:sz w:val="28"/>
          <w:szCs w:val="28"/>
        </w:rPr>
        <w:t>三、开题</w:t>
      </w:r>
    </w:p>
    <w:p w:rsidR="00CC661D" w:rsidRPr="004F25B2" w:rsidRDefault="00CC661D" w:rsidP="00C40F1F">
      <w:pPr>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学生应认真撰写《毕业设计（论文）开题报告》；指导教师应对开题情况进行认真检查，检查开题报告的内容和撰写是否符合规范，以及是否达到开题要求等，并认真签署完整、详实的指导意见，对不认真者应退回重做。各教研室组织安排毕业设计（论文）开题答辩。完成时间：</w:t>
      </w:r>
      <w:r w:rsidRPr="004F25B2">
        <w:rPr>
          <w:rFonts w:ascii="宋体" w:hAnsi="宋体" w:cs="宋体"/>
          <w:color w:val="000000"/>
          <w:kern w:val="0"/>
          <w:sz w:val="28"/>
          <w:szCs w:val="28"/>
        </w:rPr>
        <w:t>12</w:t>
      </w:r>
      <w:r w:rsidRPr="004F25B2">
        <w:rPr>
          <w:rFonts w:ascii="宋体" w:hAnsi="宋体" w:cs="宋体" w:hint="eastAsia"/>
          <w:color w:val="000000"/>
          <w:kern w:val="0"/>
          <w:sz w:val="28"/>
          <w:szCs w:val="28"/>
        </w:rPr>
        <w:t>月</w:t>
      </w:r>
      <w:r w:rsidRPr="004F25B2">
        <w:rPr>
          <w:rFonts w:ascii="宋体" w:hAnsi="宋体" w:cs="宋体"/>
          <w:color w:val="000000"/>
          <w:kern w:val="0"/>
          <w:sz w:val="28"/>
          <w:szCs w:val="28"/>
        </w:rPr>
        <w:t>20</w:t>
      </w:r>
      <w:r w:rsidRPr="004F25B2">
        <w:rPr>
          <w:rFonts w:ascii="宋体" w:hAnsi="宋体" w:cs="宋体" w:hint="eastAsia"/>
          <w:color w:val="000000"/>
          <w:kern w:val="0"/>
          <w:sz w:val="28"/>
          <w:szCs w:val="28"/>
        </w:rPr>
        <w:t>日前。</w:t>
      </w:r>
    </w:p>
    <w:p w:rsidR="00CC661D" w:rsidRPr="004F25B2" w:rsidRDefault="00CC661D" w:rsidP="00C40F1F">
      <w:pPr>
        <w:ind w:firstLineChars="200" w:firstLine="562"/>
        <w:rPr>
          <w:rFonts w:ascii="宋体" w:cs="宋体"/>
          <w:color w:val="000000"/>
          <w:kern w:val="0"/>
          <w:sz w:val="28"/>
          <w:szCs w:val="28"/>
        </w:rPr>
      </w:pPr>
      <w:r w:rsidRPr="004F25B2">
        <w:rPr>
          <w:rFonts w:ascii="宋体" w:hAnsi="宋体" w:cs="黑体" w:hint="eastAsia"/>
          <w:b/>
          <w:bCs/>
          <w:color w:val="000000"/>
          <w:kern w:val="0"/>
          <w:sz w:val="28"/>
          <w:szCs w:val="28"/>
        </w:rPr>
        <w:t>四、中期检查工作</w:t>
      </w:r>
    </w:p>
    <w:p w:rsidR="00CC661D" w:rsidRPr="004F25B2" w:rsidRDefault="00CC661D" w:rsidP="00C40F1F">
      <w:pPr>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教学办、教研室组织指导教师对中期工作情况进行自查，并填写《湖北理工学院毕业设计（论文）中期进展情况检查表》，对进度缓慢、工作消极者要批评和督促；学院组织实施毕业设计（论文）中期检查工作，学院抽取学生数不少于总数的</w:t>
      </w:r>
      <w:r w:rsidRPr="004F25B2">
        <w:rPr>
          <w:rFonts w:ascii="宋体" w:hAnsi="宋体" w:cs="宋体"/>
          <w:color w:val="000000"/>
          <w:kern w:val="0"/>
          <w:sz w:val="28"/>
          <w:szCs w:val="28"/>
        </w:rPr>
        <w:t>30%</w:t>
      </w:r>
      <w:r w:rsidRPr="004F25B2">
        <w:rPr>
          <w:rFonts w:ascii="宋体" w:hAnsi="宋体" w:cs="宋体" w:hint="eastAsia"/>
          <w:color w:val="000000"/>
          <w:kern w:val="0"/>
          <w:sz w:val="28"/>
          <w:szCs w:val="28"/>
        </w:rPr>
        <w:t>进行检查。</w:t>
      </w:r>
    </w:p>
    <w:p w:rsidR="00CC661D" w:rsidRPr="004F25B2" w:rsidRDefault="00CC661D" w:rsidP="00C40F1F">
      <w:pPr>
        <w:ind w:firstLineChars="200" w:firstLine="562"/>
        <w:rPr>
          <w:rFonts w:ascii="宋体" w:cs="黑体"/>
          <w:b/>
          <w:bCs/>
          <w:color w:val="000000"/>
          <w:kern w:val="0"/>
          <w:sz w:val="28"/>
          <w:szCs w:val="28"/>
        </w:rPr>
      </w:pPr>
      <w:r w:rsidRPr="004F25B2">
        <w:rPr>
          <w:rFonts w:ascii="宋体" w:hAnsi="宋体" w:cs="黑体" w:hint="eastAsia"/>
          <w:b/>
          <w:bCs/>
          <w:color w:val="000000"/>
          <w:kern w:val="0"/>
          <w:sz w:val="28"/>
          <w:szCs w:val="28"/>
        </w:rPr>
        <w:t>五、论文检测查重</w:t>
      </w:r>
    </w:p>
    <w:p w:rsidR="00CC661D" w:rsidRPr="004F25B2" w:rsidRDefault="00CC661D" w:rsidP="00C40F1F">
      <w:pPr>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为提升毕业设计（论文）质量，加强学术道德和学风建设，营造学术诚信氛围，杜绝毕业设计（论文）可能出现的抄袭、剽窃等学术不端行为，学院将对毕业论文采用中国知网论文检测系统进行查重。</w:t>
      </w:r>
    </w:p>
    <w:p w:rsidR="00CC661D" w:rsidRPr="004F25B2" w:rsidRDefault="00CC661D" w:rsidP="00C40F1F">
      <w:pPr>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查重分为二个检测轮次，其中第一轮次在答辩前完成；第二轮次安排在答辩后进行。</w:t>
      </w:r>
    </w:p>
    <w:p w:rsidR="00CC661D" w:rsidRPr="004F25B2" w:rsidRDefault="00CC661D" w:rsidP="00C40F1F">
      <w:pPr>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首轮检测，由学生提交论文并查重，并交指导教师查看检测结果，首轮检测文字复制比＞</w:t>
      </w:r>
      <w:r w:rsidRPr="004F25B2">
        <w:rPr>
          <w:rFonts w:ascii="宋体" w:hAnsi="宋体" w:cs="宋体"/>
          <w:color w:val="000000"/>
          <w:kern w:val="0"/>
          <w:sz w:val="28"/>
          <w:szCs w:val="28"/>
        </w:rPr>
        <w:t>60</w:t>
      </w:r>
      <w:r w:rsidRPr="004F25B2">
        <w:rPr>
          <w:rFonts w:ascii="宋体" w:hAnsi="宋体" w:cs="宋体" w:hint="eastAsia"/>
          <w:color w:val="000000"/>
          <w:kern w:val="0"/>
          <w:sz w:val="28"/>
          <w:szCs w:val="28"/>
        </w:rPr>
        <w:t>﹪的学生予以延期答辩等处理。</w:t>
      </w:r>
    </w:p>
    <w:p w:rsidR="00CC661D" w:rsidRPr="004F25B2" w:rsidRDefault="00CC661D" w:rsidP="00C40F1F">
      <w:pPr>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学生答辩完成后，开展第二轮检测，检测结果将作为处理依据，对在检测中文字复制比＞</w:t>
      </w:r>
      <w:r w:rsidRPr="004F25B2">
        <w:rPr>
          <w:rFonts w:ascii="宋体" w:hAnsi="宋体" w:cs="宋体"/>
          <w:color w:val="000000"/>
          <w:kern w:val="0"/>
          <w:sz w:val="28"/>
          <w:szCs w:val="28"/>
        </w:rPr>
        <w:t>30</w:t>
      </w:r>
      <w:r w:rsidRPr="004F25B2">
        <w:rPr>
          <w:rFonts w:ascii="宋体" w:hAnsi="宋体" w:cs="宋体" w:hint="eastAsia"/>
          <w:color w:val="000000"/>
          <w:kern w:val="0"/>
          <w:sz w:val="28"/>
          <w:szCs w:val="28"/>
        </w:rPr>
        <w:t>﹪的学生和指导教将根据《湖北理工学院学位论文作假行为处理办法实施细则》以及《湖北理工学院违反教学纪律认定及处理办法》等规定予以处理。</w:t>
      </w:r>
    </w:p>
    <w:p w:rsidR="00CC661D" w:rsidRPr="004F25B2" w:rsidRDefault="00CC661D" w:rsidP="00C40F1F">
      <w:pPr>
        <w:ind w:firstLineChars="200" w:firstLine="562"/>
        <w:rPr>
          <w:rFonts w:ascii="宋体" w:hAnsi="宋体" w:cs="宋体"/>
          <w:color w:val="000000"/>
          <w:kern w:val="0"/>
          <w:sz w:val="28"/>
          <w:szCs w:val="28"/>
        </w:rPr>
      </w:pPr>
      <w:r w:rsidRPr="004F25B2">
        <w:rPr>
          <w:rFonts w:ascii="宋体" w:hAnsi="宋体" w:cs="黑体" w:hint="eastAsia"/>
          <w:b/>
          <w:bCs/>
          <w:color w:val="000000"/>
          <w:kern w:val="0"/>
          <w:sz w:val="28"/>
          <w:szCs w:val="28"/>
        </w:rPr>
        <w:t>六、答辩及成绩评定</w:t>
      </w:r>
      <w:r w:rsidRPr="004F25B2">
        <w:rPr>
          <w:rFonts w:ascii="宋体" w:hAnsi="宋体" w:cs="宋体"/>
          <w:color w:val="000000"/>
          <w:kern w:val="0"/>
          <w:sz w:val="28"/>
          <w:szCs w:val="28"/>
        </w:rPr>
        <w:t xml:space="preserve">  </w:t>
      </w:r>
    </w:p>
    <w:p w:rsidR="00CC661D" w:rsidRPr="004F25B2" w:rsidRDefault="00CC661D" w:rsidP="00C40F1F">
      <w:pPr>
        <w:ind w:firstLineChars="200" w:firstLine="560"/>
        <w:rPr>
          <w:rFonts w:ascii="宋体" w:cs="宋体"/>
          <w:bCs/>
          <w:color w:val="000000"/>
          <w:kern w:val="0"/>
          <w:sz w:val="28"/>
          <w:szCs w:val="28"/>
        </w:rPr>
      </w:pPr>
      <w:r w:rsidRPr="004F25B2">
        <w:rPr>
          <w:rFonts w:ascii="宋体" w:hAnsi="宋体" w:hint="eastAsia"/>
          <w:sz w:val="28"/>
          <w:szCs w:val="28"/>
        </w:rPr>
        <w:t>（</w:t>
      </w:r>
      <w:r w:rsidRPr="004F25B2">
        <w:rPr>
          <w:rFonts w:ascii="宋体" w:hAnsi="宋体"/>
          <w:sz w:val="28"/>
          <w:szCs w:val="28"/>
        </w:rPr>
        <w:t>1</w:t>
      </w:r>
      <w:r w:rsidRPr="004F25B2">
        <w:rPr>
          <w:rFonts w:ascii="宋体" w:hAnsi="宋体" w:hint="eastAsia"/>
          <w:sz w:val="28"/>
          <w:szCs w:val="28"/>
        </w:rPr>
        <w:t>）</w:t>
      </w:r>
      <w:r w:rsidRPr="004F25B2">
        <w:rPr>
          <w:rFonts w:ascii="宋体" w:hAnsi="宋体" w:cs="宋体" w:hint="eastAsia"/>
          <w:bCs/>
          <w:color w:val="000000"/>
          <w:kern w:val="0"/>
          <w:sz w:val="28"/>
          <w:szCs w:val="28"/>
        </w:rPr>
        <w:t>答辩</w:t>
      </w:r>
    </w:p>
    <w:p w:rsidR="00CC661D" w:rsidRPr="004F25B2" w:rsidRDefault="00CC661D" w:rsidP="00C40F1F">
      <w:pPr>
        <w:ind w:firstLineChars="200" w:firstLine="560"/>
        <w:rPr>
          <w:rFonts w:ascii="宋体"/>
          <w:sz w:val="28"/>
          <w:szCs w:val="28"/>
        </w:rPr>
      </w:pPr>
      <w:r w:rsidRPr="004F25B2">
        <w:rPr>
          <w:rFonts w:ascii="宋体" w:hAnsi="宋体" w:cs="宋体" w:hint="eastAsia"/>
          <w:color w:val="000000"/>
          <w:kern w:val="0"/>
          <w:sz w:val="28"/>
          <w:szCs w:val="28"/>
        </w:rPr>
        <w:t>毕业设计（论文）完成后要进行答辩，检查学生是否达到毕业设计的基本要求和目的。时间：</w:t>
      </w:r>
      <w:r w:rsidRPr="004F25B2">
        <w:rPr>
          <w:rFonts w:ascii="宋体" w:hAnsi="宋体" w:hint="eastAsia"/>
          <w:sz w:val="28"/>
          <w:szCs w:val="28"/>
        </w:rPr>
        <w:t>一般为下年度</w:t>
      </w:r>
      <w:r w:rsidRPr="004F25B2">
        <w:rPr>
          <w:rFonts w:ascii="宋体" w:hAnsi="宋体"/>
          <w:sz w:val="28"/>
          <w:szCs w:val="28"/>
        </w:rPr>
        <w:t>5</w:t>
      </w:r>
      <w:r w:rsidRPr="004F25B2">
        <w:rPr>
          <w:rFonts w:ascii="宋体" w:hAnsi="宋体" w:hint="eastAsia"/>
          <w:sz w:val="28"/>
          <w:szCs w:val="28"/>
        </w:rPr>
        <w:t>月，具体时间由学院通知。</w:t>
      </w:r>
    </w:p>
    <w:p w:rsidR="00CC661D" w:rsidRPr="004F25B2" w:rsidRDefault="00CC661D" w:rsidP="00C40F1F">
      <w:pPr>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各教师、教学办要加强学生的毕业设计（论文）答辩资格审核工作。凡毕业设计（论文）工作量不足、论文质量差、文字复制比过高等应延期答辩，对问题严重者取消其答辩资格。</w:t>
      </w:r>
    </w:p>
    <w:p w:rsidR="00CC661D" w:rsidRPr="004F25B2" w:rsidRDefault="00CC661D" w:rsidP="00C40F1F">
      <w:pPr>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通过检测的学生打印“文本复制检测报告单”，指导教师在确定参加检测的论文与学生定稿论文一致的情况下，在定稿论文纸质档上书写“经审核，本论文与参加检测的论文一致”并签名，方可参加答辩。</w:t>
      </w:r>
    </w:p>
    <w:p w:rsidR="00CC661D" w:rsidRPr="004F25B2" w:rsidRDefault="00CC661D" w:rsidP="00C40F1F">
      <w:pPr>
        <w:adjustRightInd w:val="0"/>
        <w:snapToGrid w:val="0"/>
        <w:ind w:firstLineChars="200" w:firstLine="560"/>
        <w:rPr>
          <w:rFonts w:ascii="宋体"/>
          <w:sz w:val="28"/>
          <w:szCs w:val="28"/>
        </w:rPr>
      </w:pPr>
      <w:r w:rsidRPr="004F25B2">
        <w:rPr>
          <w:rFonts w:ascii="宋体" w:hAnsi="宋体" w:cs="宋体" w:hint="eastAsia"/>
          <w:color w:val="000000"/>
          <w:kern w:val="0"/>
          <w:sz w:val="28"/>
          <w:szCs w:val="28"/>
        </w:rPr>
        <w:t>毕业设计（论文）答辩工作由答辩小组主持，答辩小组成员一般不少于</w:t>
      </w:r>
      <w:r w:rsidRPr="004F25B2">
        <w:rPr>
          <w:rFonts w:ascii="宋体" w:hAnsi="宋体" w:cs="宋体"/>
          <w:color w:val="000000"/>
          <w:kern w:val="0"/>
          <w:sz w:val="28"/>
          <w:szCs w:val="28"/>
        </w:rPr>
        <w:t>4</w:t>
      </w:r>
      <w:r w:rsidRPr="004F25B2">
        <w:rPr>
          <w:rFonts w:ascii="宋体" w:hAnsi="宋体" w:cs="宋体" w:hint="eastAsia"/>
          <w:color w:val="000000"/>
          <w:kern w:val="0"/>
          <w:sz w:val="28"/>
          <w:szCs w:val="28"/>
        </w:rPr>
        <w:t>名具有讲师（或硕士）及以上职称的教师组成，其中至少有两名副高以上职称教师，小组成员中须指定一名组长和一名秘书做答辩记录。组长</w:t>
      </w:r>
      <w:r w:rsidRPr="004F25B2">
        <w:rPr>
          <w:rFonts w:ascii="宋体" w:hAnsi="宋体" w:hint="eastAsia"/>
          <w:sz w:val="28"/>
          <w:szCs w:val="28"/>
        </w:rPr>
        <w:t>组织安排答辩小组成员及学生按照规定答辩，每个学生答辩不少于</w:t>
      </w:r>
      <w:r w:rsidRPr="004F25B2">
        <w:rPr>
          <w:rFonts w:ascii="宋体" w:hAnsi="宋体"/>
          <w:sz w:val="28"/>
          <w:szCs w:val="28"/>
        </w:rPr>
        <w:t>20</w:t>
      </w:r>
      <w:r w:rsidRPr="004F25B2">
        <w:rPr>
          <w:rFonts w:ascii="宋体" w:hAnsi="宋体" w:hint="eastAsia"/>
          <w:sz w:val="28"/>
          <w:szCs w:val="28"/>
        </w:rPr>
        <w:t>分钟，其中陈述不少于</w:t>
      </w:r>
      <w:r w:rsidRPr="004F25B2">
        <w:rPr>
          <w:rFonts w:ascii="宋体" w:hAnsi="宋体"/>
          <w:sz w:val="28"/>
          <w:szCs w:val="28"/>
        </w:rPr>
        <w:t>15</w:t>
      </w:r>
      <w:r w:rsidRPr="004F25B2">
        <w:rPr>
          <w:rFonts w:ascii="宋体" w:hAnsi="宋体" w:hint="eastAsia"/>
          <w:sz w:val="28"/>
          <w:szCs w:val="28"/>
        </w:rPr>
        <w:t>分钟，提问环节不少于</w:t>
      </w:r>
      <w:r w:rsidRPr="004F25B2">
        <w:rPr>
          <w:rFonts w:ascii="宋体" w:hAnsi="宋体"/>
          <w:sz w:val="28"/>
          <w:szCs w:val="28"/>
        </w:rPr>
        <w:t>5</w:t>
      </w:r>
      <w:r w:rsidRPr="004F25B2">
        <w:rPr>
          <w:rFonts w:ascii="宋体" w:hAnsi="宋体" w:hint="eastAsia"/>
          <w:sz w:val="28"/>
          <w:szCs w:val="28"/>
        </w:rPr>
        <w:t>个问题，组织评委公平打分，负责整个答辩过程，填写答辩成绩评审表中评语。</w:t>
      </w:r>
    </w:p>
    <w:p w:rsidR="00CC661D" w:rsidRPr="004F25B2" w:rsidRDefault="00CC661D" w:rsidP="00C40F1F">
      <w:pPr>
        <w:ind w:firstLineChars="200" w:firstLine="560"/>
        <w:rPr>
          <w:rFonts w:ascii="宋体" w:cs="宋体"/>
          <w:bCs/>
          <w:color w:val="000000"/>
          <w:kern w:val="0"/>
          <w:sz w:val="28"/>
          <w:szCs w:val="28"/>
        </w:rPr>
      </w:pPr>
      <w:r w:rsidRPr="004F25B2">
        <w:rPr>
          <w:rFonts w:ascii="宋体" w:hAnsi="宋体" w:cs="宋体" w:hint="eastAsia"/>
          <w:color w:val="000000"/>
          <w:kern w:val="0"/>
          <w:sz w:val="28"/>
          <w:szCs w:val="28"/>
        </w:rPr>
        <w:t>（</w:t>
      </w:r>
      <w:r w:rsidRPr="004F25B2">
        <w:rPr>
          <w:rFonts w:ascii="宋体" w:hAnsi="宋体" w:cs="宋体"/>
          <w:color w:val="000000"/>
          <w:kern w:val="0"/>
          <w:sz w:val="28"/>
          <w:szCs w:val="28"/>
        </w:rPr>
        <w:t>2</w:t>
      </w:r>
      <w:r w:rsidRPr="004F25B2">
        <w:rPr>
          <w:rFonts w:ascii="宋体" w:hAnsi="宋体" w:cs="宋体" w:hint="eastAsia"/>
          <w:color w:val="000000"/>
          <w:kern w:val="0"/>
          <w:sz w:val="28"/>
          <w:szCs w:val="28"/>
        </w:rPr>
        <w:t>）</w:t>
      </w:r>
      <w:r w:rsidRPr="004F25B2">
        <w:rPr>
          <w:rFonts w:ascii="宋体" w:hAnsi="宋体" w:cs="宋体" w:hint="eastAsia"/>
          <w:bCs/>
          <w:color w:val="000000"/>
          <w:kern w:val="0"/>
          <w:sz w:val="28"/>
          <w:szCs w:val="28"/>
        </w:rPr>
        <w:t>成绩评定</w:t>
      </w:r>
    </w:p>
    <w:p w:rsidR="00CC661D" w:rsidRPr="004F25B2" w:rsidRDefault="00CC661D" w:rsidP="00C40F1F">
      <w:pPr>
        <w:ind w:firstLineChars="200" w:firstLine="560"/>
        <w:rPr>
          <w:rFonts w:ascii="宋体" w:hAnsi="宋体" w:cs="宋体"/>
          <w:color w:val="000000"/>
          <w:kern w:val="0"/>
          <w:sz w:val="28"/>
          <w:szCs w:val="28"/>
        </w:rPr>
      </w:pPr>
      <w:r w:rsidRPr="004F25B2">
        <w:rPr>
          <w:rFonts w:ascii="宋体" w:hAnsi="宋体" w:cs="宋体" w:hint="eastAsia"/>
          <w:color w:val="000000"/>
          <w:kern w:val="0"/>
          <w:sz w:val="28"/>
          <w:szCs w:val="28"/>
        </w:rPr>
        <w:t>毕业设计（论文）的成绩采用百分制或等级，优秀（</w:t>
      </w:r>
      <w:r w:rsidRPr="004F25B2">
        <w:rPr>
          <w:rFonts w:ascii="宋体" w:hAnsi="宋体" w:cs="宋体"/>
          <w:color w:val="000000"/>
          <w:kern w:val="0"/>
          <w:sz w:val="28"/>
          <w:szCs w:val="28"/>
        </w:rPr>
        <w:t>90</w:t>
      </w:r>
      <w:r w:rsidRPr="004F25B2">
        <w:rPr>
          <w:rFonts w:ascii="宋体" w:hAnsi="宋体" w:cs="宋体" w:hint="eastAsia"/>
          <w:color w:val="000000"/>
          <w:kern w:val="0"/>
          <w:sz w:val="28"/>
          <w:szCs w:val="28"/>
        </w:rPr>
        <w:t>～</w:t>
      </w:r>
      <w:r w:rsidRPr="004F25B2">
        <w:rPr>
          <w:rFonts w:ascii="宋体" w:hAnsi="宋体" w:cs="宋体"/>
          <w:color w:val="000000"/>
          <w:kern w:val="0"/>
          <w:sz w:val="28"/>
          <w:szCs w:val="28"/>
        </w:rPr>
        <w:t>100</w:t>
      </w:r>
      <w:r w:rsidRPr="004F25B2">
        <w:rPr>
          <w:rFonts w:ascii="宋体" w:hAnsi="宋体" w:cs="宋体" w:hint="eastAsia"/>
          <w:color w:val="000000"/>
          <w:kern w:val="0"/>
          <w:sz w:val="28"/>
          <w:szCs w:val="28"/>
        </w:rPr>
        <w:t>分），良好（</w:t>
      </w:r>
      <w:r w:rsidRPr="004F25B2">
        <w:rPr>
          <w:rFonts w:ascii="宋体" w:hAnsi="宋体" w:cs="宋体"/>
          <w:color w:val="000000"/>
          <w:kern w:val="0"/>
          <w:sz w:val="28"/>
          <w:szCs w:val="28"/>
        </w:rPr>
        <w:t>80</w:t>
      </w:r>
      <w:r w:rsidRPr="004F25B2">
        <w:rPr>
          <w:rFonts w:ascii="宋体" w:hAnsi="宋体" w:cs="宋体" w:hint="eastAsia"/>
          <w:color w:val="000000"/>
          <w:kern w:val="0"/>
          <w:sz w:val="28"/>
          <w:szCs w:val="28"/>
        </w:rPr>
        <w:t>～</w:t>
      </w:r>
      <w:r w:rsidRPr="004F25B2">
        <w:rPr>
          <w:rFonts w:ascii="宋体" w:hAnsi="宋体" w:cs="宋体"/>
          <w:color w:val="000000"/>
          <w:kern w:val="0"/>
          <w:sz w:val="28"/>
          <w:szCs w:val="28"/>
        </w:rPr>
        <w:t>89</w:t>
      </w:r>
      <w:r w:rsidRPr="004F25B2">
        <w:rPr>
          <w:rFonts w:ascii="宋体" w:hAnsi="宋体" w:cs="宋体" w:hint="eastAsia"/>
          <w:color w:val="000000"/>
          <w:kern w:val="0"/>
          <w:sz w:val="28"/>
          <w:szCs w:val="28"/>
        </w:rPr>
        <w:t>分），中等（</w:t>
      </w:r>
      <w:r w:rsidRPr="004F25B2">
        <w:rPr>
          <w:rFonts w:ascii="宋体" w:hAnsi="宋体" w:cs="宋体"/>
          <w:color w:val="000000"/>
          <w:kern w:val="0"/>
          <w:sz w:val="28"/>
          <w:szCs w:val="28"/>
        </w:rPr>
        <w:t>70</w:t>
      </w:r>
      <w:r w:rsidRPr="004F25B2">
        <w:rPr>
          <w:rFonts w:ascii="宋体" w:hAnsi="宋体" w:cs="宋体" w:hint="eastAsia"/>
          <w:color w:val="000000"/>
          <w:kern w:val="0"/>
          <w:sz w:val="28"/>
          <w:szCs w:val="28"/>
        </w:rPr>
        <w:t>～</w:t>
      </w:r>
      <w:r w:rsidRPr="004F25B2">
        <w:rPr>
          <w:rFonts w:ascii="宋体" w:hAnsi="宋体" w:cs="宋体"/>
          <w:color w:val="000000"/>
          <w:kern w:val="0"/>
          <w:sz w:val="28"/>
          <w:szCs w:val="28"/>
        </w:rPr>
        <w:t>79</w:t>
      </w:r>
      <w:r w:rsidRPr="004F25B2">
        <w:rPr>
          <w:rFonts w:ascii="宋体" w:hAnsi="宋体" w:cs="宋体" w:hint="eastAsia"/>
          <w:color w:val="000000"/>
          <w:kern w:val="0"/>
          <w:sz w:val="28"/>
          <w:szCs w:val="28"/>
        </w:rPr>
        <w:t>分），及格（</w:t>
      </w:r>
      <w:r w:rsidRPr="004F25B2">
        <w:rPr>
          <w:rFonts w:ascii="宋体" w:hAnsi="宋体" w:cs="宋体"/>
          <w:color w:val="000000"/>
          <w:kern w:val="0"/>
          <w:sz w:val="28"/>
          <w:szCs w:val="28"/>
        </w:rPr>
        <w:t>60</w:t>
      </w:r>
      <w:r w:rsidRPr="004F25B2">
        <w:rPr>
          <w:rFonts w:ascii="宋体" w:hAnsi="宋体" w:cs="宋体" w:hint="eastAsia"/>
          <w:color w:val="000000"/>
          <w:kern w:val="0"/>
          <w:sz w:val="28"/>
          <w:szCs w:val="28"/>
        </w:rPr>
        <w:t>～</w:t>
      </w:r>
      <w:r w:rsidRPr="004F25B2">
        <w:rPr>
          <w:rFonts w:ascii="宋体" w:hAnsi="宋体" w:cs="宋体"/>
          <w:color w:val="000000"/>
          <w:kern w:val="0"/>
          <w:sz w:val="28"/>
          <w:szCs w:val="28"/>
        </w:rPr>
        <w:t>69</w:t>
      </w:r>
      <w:r w:rsidRPr="004F25B2">
        <w:rPr>
          <w:rFonts w:ascii="宋体" w:hAnsi="宋体" w:cs="宋体" w:hint="eastAsia"/>
          <w:color w:val="000000"/>
          <w:kern w:val="0"/>
          <w:sz w:val="28"/>
          <w:szCs w:val="28"/>
        </w:rPr>
        <w:t>分），不及格（</w:t>
      </w:r>
      <w:r w:rsidRPr="004F25B2">
        <w:rPr>
          <w:rFonts w:ascii="宋体" w:hAnsi="宋体" w:cs="宋体"/>
          <w:color w:val="000000"/>
          <w:kern w:val="0"/>
          <w:sz w:val="28"/>
          <w:szCs w:val="28"/>
        </w:rPr>
        <w:t>60</w:t>
      </w:r>
      <w:r w:rsidRPr="004F25B2">
        <w:rPr>
          <w:rFonts w:ascii="宋体" w:hAnsi="宋体" w:cs="宋体" w:hint="eastAsia"/>
          <w:color w:val="000000"/>
          <w:kern w:val="0"/>
          <w:sz w:val="28"/>
          <w:szCs w:val="28"/>
        </w:rPr>
        <w:t>分以下）。成绩评定采用三项评分制，即由指导教师、评阅教师和答辩小组分别评定成绩。指导教师、评阅人和答辩小组评分分别占</w:t>
      </w:r>
      <w:r w:rsidRPr="004F25B2">
        <w:rPr>
          <w:rFonts w:ascii="宋体" w:hAnsi="宋体" w:cs="宋体"/>
          <w:color w:val="000000"/>
          <w:kern w:val="0"/>
          <w:sz w:val="28"/>
          <w:szCs w:val="28"/>
        </w:rPr>
        <w:t>30%</w:t>
      </w:r>
      <w:r w:rsidRPr="004F25B2">
        <w:rPr>
          <w:rFonts w:ascii="宋体" w:hAnsi="宋体" w:cs="宋体" w:hint="eastAsia"/>
          <w:color w:val="000000"/>
          <w:kern w:val="0"/>
          <w:sz w:val="28"/>
          <w:szCs w:val="28"/>
        </w:rPr>
        <w:t>、</w:t>
      </w:r>
      <w:r w:rsidRPr="004F25B2">
        <w:rPr>
          <w:rFonts w:ascii="宋体" w:hAnsi="宋体" w:cs="宋体"/>
          <w:color w:val="000000"/>
          <w:kern w:val="0"/>
          <w:sz w:val="28"/>
          <w:szCs w:val="28"/>
        </w:rPr>
        <w:t>30%</w:t>
      </w:r>
      <w:r w:rsidRPr="004F25B2">
        <w:rPr>
          <w:rFonts w:ascii="宋体" w:hAnsi="宋体" w:cs="宋体" w:hint="eastAsia"/>
          <w:color w:val="000000"/>
          <w:kern w:val="0"/>
          <w:sz w:val="28"/>
          <w:szCs w:val="28"/>
        </w:rPr>
        <w:t>、</w:t>
      </w:r>
      <w:r w:rsidRPr="004F25B2">
        <w:rPr>
          <w:rFonts w:ascii="宋体" w:hAnsi="宋体" w:cs="宋体"/>
          <w:color w:val="000000"/>
          <w:kern w:val="0"/>
          <w:sz w:val="28"/>
          <w:szCs w:val="28"/>
        </w:rPr>
        <w:t>40%</w:t>
      </w:r>
      <w:r w:rsidRPr="004F25B2">
        <w:rPr>
          <w:rFonts w:ascii="宋体" w:hAnsi="宋体" w:cs="宋体" w:hint="eastAsia"/>
          <w:color w:val="000000"/>
          <w:kern w:val="0"/>
          <w:sz w:val="28"/>
          <w:szCs w:val="28"/>
        </w:rPr>
        <w:t>。各小组毕业设计（论文）成绩优秀比例不超过</w:t>
      </w:r>
      <w:r w:rsidRPr="004F25B2">
        <w:rPr>
          <w:rFonts w:ascii="宋体" w:hAnsi="宋体" w:cs="宋体"/>
          <w:color w:val="000000"/>
          <w:kern w:val="0"/>
          <w:sz w:val="28"/>
          <w:szCs w:val="28"/>
        </w:rPr>
        <w:t>15%</w:t>
      </w:r>
      <w:r w:rsidRPr="004F25B2">
        <w:rPr>
          <w:rFonts w:ascii="宋体" w:hAnsi="宋体" w:cs="宋体" w:hint="eastAsia"/>
          <w:color w:val="000000"/>
          <w:kern w:val="0"/>
          <w:sz w:val="28"/>
          <w:szCs w:val="28"/>
        </w:rPr>
        <w:t>。</w:t>
      </w:r>
      <w:r w:rsidRPr="004F25B2">
        <w:rPr>
          <w:rFonts w:ascii="宋体" w:hAnsi="宋体" w:cs="宋体"/>
          <w:color w:val="000000"/>
          <w:kern w:val="0"/>
          <w:sz w:val="28"/>
          <w:szCs w:val="28"/>
        </w:rPr>
        <w:t xml:space="preserve"> </w:t>
      </w:r>
    </w:p>
    <w:p w:rsidR="00CC661D" w:rsidRPr="004F25B2" w:rsidRDefault="00CC661D" w:rsidP="00C40F1F">
      <w:pPr>
        <w:ind w:firstLineChars="200" w:firstLine="560"/>
        <w:rPr>
          <w:rFonts w:ascii="宋体" w:cs="宋体"/>
          <w:color w:val="000000"/>
          <w:kern w:val="0"/>
          <w:sz w:val="28"/>
          <w:szCs w:val="28"/>
        </w:rPr>
      </w:pPr>
      <w:r w:rsidRPr="004F25B2">
        <w:rPr>
          <w:rFonts w:ascii="宋体" w:hAnsi="宋体" w:cs="宋体" w:hint="eastAsia"/>
          <w:bCs/>
          <w:color w:val="000000"/>
          <w:kern w:val="0"/>
          <w:sz w:val="28"/>
          <w:szCs w:val="28"/>
        </w:rPr>
        <w:t>（</w:t>
      </w:r>
      <w:r w:rsidRPr="004F25B2">
        <w:rPr>
          <w:rFonts w:ascii="宋体" w:hAnsi="宋体" w:cs="宋体"/>
          <w:bCs/>
          <w:color w:val="000000"/>
          <w:kern w:val="0"/>
          <w:sz w:val="28"/>
          <w:szCs w:val="28"/>
        </w:rPr>
        <w:t>3</w:t>
      </w:r>
      <w:r w:rsidRPr="004F25B2">
        <w:rPr>
          <w:rFonts w:ascii="宋体" w:hAnsi="宋体" w:cs="宋体" w:hint="eastAsia"/>
          <w:bCs/>
          <w:color w:val="000000"/>
          <w:kern w:val="0"/>
          <w:sz w:val="28"/>
          <w:szCs w:val="28"/>
        </w:rPr>
        <w:t>）评分标准</w:t>
      </w:r>
    </w:p>
    <w:p w:rsidR="00CC661D" w:rsidRPr="004F25B2" w:rsidRDefault="00CC661D" w:rsidP="00C40F1F">
      <w:pPr>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评分标准见学校文件。</w:t>
      </w:r>
    </w:p>
    <w:p w:rsidR="00CC661D" w:rsidRPr="004F25B2" w:rsidRDefault="00CC661D" w:rsidP="00C40F1F">
      <w:pPr>
        <w:ind w:firstLineChars="200" w:firstLine="562"/>
        <w:rPr>
          <w:rFonts w:ascii="宋体"/>
          <w:b/>
          <w:sz w:val="28"/>
          <w:szCs w:val="28"/>
        </w:rPr>
      </w:pPr>
      <w:r w:rsidRPr="004F25B2">
        <w:rPr>
          <w:rFonts w:ascii="宋体" w:hAnsi="宋体" w:cs="宋体" w:hint="eastAsia"/>
          <w:b/>
          <w:bCs/>
          <w:color w:val="000000"/>
          <w:kern w:val="0"/>
          <w:sz w:val="28"/>
          <w:szCs w:val="28"/>
        </w:rPr>
        <w:t>七、</w:t>
      </w:r>
      <w:r w:rsidRPr="004F25B2">
        <w:rPr>
          <w:rFonts w:ascii="宋体" w:hAnsi="宋体" w:hint="eastAsia"/>
          <w:b/>
          <w:sz w:val="28"/>
          <w:szCs w:val="28"/>
        </w:rPr>
        <w:t>资料收集</w:t>
      </w: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w:t>
      </w:r>
      <w:r w:rsidRPr="004F25B2">
        <w:rPr>
          <w:rFonts w:ascii="宋体" w:hAnsi="宋体"/>
          <w:sz w:val="28"/>
          <w:szCs w:val="28"/>
        </w:rPr>
        <w:t>1</w:t>
      </w:r>
      <w:r w:rsidRPr="004F25B2">
        <w:rPr>
          <w:rFonts w:ascii="宋体" w:hAnsi="宋体" w:hint="eastAsia"/>
          <w:sz w:val="28"/>
          <w:szCs w:val="28"/>
        </w:rPr>
        <w:t>）收集答辩秘书提交完整的毕业设计（论文）指导手册并放入学生毕业论文档案袋中，检查学生提交毕业论文完整的毕业设计（论文）档案资料（毕业设计（论文）正文、指导手册、外文翻译、（包括英文原文）是否完整正确，并按时提交给教学秘书。</w:t>
      </w: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w:t>
      </w:r>
      <w:r w:rsidRPr="004F25B2">
        <w:rPr>
          <w:rFonts w:ascii="宋体" w:hAnsi="宋体"/>
          <w:sz w:val="28"/>
          <w:szCs w:val="28"/>
        </w:rPr>
        <w:t>2</w:t>
      </w:r>
      <w:r w:rsidRPr="004F25B2">
        <w:rPr>
          <w:rFonts w:ascii="宋体" w:hAnsi="宋体" w:hint="eastAsia"/>
          <w:sz w:val="28"/>
          <w:szCs w:val="28"/>
        </w:rPr>
        <w:t>）将学生毕业设计（论文）指导手册上成绩最终评定登记在教学秘书提供的毕业设计（论文）成绩登记表上，并按时提交给教学秘书。</w:t>
      </w:r>
    </w:p>
    <w:p w:rsidR="00CC661D" w:rsidRPr="004F25B2" w:rsidRDefault="00CC661D" w:rsidP="00C40F1F">
      <w:pPr>
        <w:ind w:firstLineChars="200" w:firstLine="562"/>
        <w:rPr>
          <w:rFonts w:ascii="宋体"/>
          <w:b/>
          <w:sz w:val="28"/>
          <w:szCs w:val="28"/>
        </w:rPr>
      </w:pPr>
      <w:r w:rsidRPr="004F25B2">
        <w:rPr>
          <w:rFonts w:ascii="宋体" w:hAnsi="宋体" w:hint="eastAsia"/>
          <w:b/>
          <w:sz w:val="28"/>
          <w:szCs w:val="28"/>
        </w:rPr>
        <w:t>八、资料整理与审核</w:t>
      </w: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教学秘书及时核对毕业设计（论文）资料进行是否完整，并对资料进行整理，然后将其提交给审核人。</w:t>
      </w: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w:t>
      </w:r>
      <w:r w:rsidRPr="004F25B2">
        <w:rPr>
          <w:rFonts w:ascii="宋体" w:hAnsi="宋体"/>
          <w:sz w:val="28"/>
          <w:szCs w:val="28"/>
        </w:rPr>
        <w:t>1</w:t>
      </w:r>
      <w:r w:rsidRPr="004F25B2">
        <w:rPr>
          <w:rFonts w:ascii="宋体" w:hAnsi="宋体" w:hint="eastAsia"/>
          <w:sz w:val="28"/>
          <w:szCs w:val="28"/>
        </w:rPr>
        <w:t>）审核资料是否完整，内容是否一致。</w:t>
      </w: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w:t>
      </w:r>
      <w:r w:rsidRPr="004F25B2">
        <w:rPr>
          <w:rFonts w:ascii="宋体" w:hAnsi="宋体"/>
          <w:sz w:val="28"/>
          <w:szCs w:val="28"/>
        </w:rPr>
        <w:t>2</w:t>
      </w:r>
      <w:r w:rsidRPr="004F25B2">
        <w:rPr>
          <w:rFonts w:ascii="宋体" w:hAnsi="宋体" w:hint="eastAsia"/>
          <w:sz w:val="28"/>
          <w:szCs w:val="28"/>
        </w:rPr>
        <w:t>）审核资料中论文题目和成绩是否与提交给教务处登记表内容一致。</w:t>
      </w:r>
    </w:p>
    <w:p w:rsidR="00CC661D" w:rsidRDefault="00CC661D" w:rsidP="00C40F1F">
      <w:pPr>
        <w:ind w:firstLineChars="200" w:firstLine="560"/>
        <w:rPr>
          <w:rFonts w:ascii="宋体"/>
          <w:sz w:val="28"/>
          <w:szCs w:val="28"/>
        </w:rPr>
      </w:pPr>
      <w:r w:rsidRPr="004F25B2">
        <w:rPr>
          <w:rFonts w:ascii="宋体" w:hAnsi="宋体" w:hint="eastAsia"/>
          <w:sz w:val="28"/>
          <w:szCs w:val="28"/>
        </w:rPr>
        <w:t>（</w:t>
      </w:r>
      <w:r w:rsidRPr="004F25B2">
        <w:rPr>
          <w:rFonts w:ascii="宋体" w:hAnsi="宋体"/>
          <w:sz w:val="28"/>
          <w:szCs w:val="28"/>
        </w:rPr>
        <w:t>3</w:t>
      </w:r>
      <w:r w:rsidRPr="004F25B2">
        <w:rPr>
          <w:rFonts w:ascii="宋体" w:hAnsi="宋体" w:hint="eastAsia"/>
          <w:sz w:val="28"/>
          <w:szCs w:val="28"/>
        </w:rPr>
        <w:t>）将审核情况记录签字后交给教学秘书，教学秘书将审核通过的毕业设计（论文）学生名单和成绩提交给教务处，未通过的学生需修改审核合格后方可提交给教务处。同时，教学秘书将所有资料（包括各种选题、审题和审核原始资料）归档。</w:t>
      </w:r>
    </w:p>
    <w:p w:rsidR="00CC661D" w:rsidRPr="00690A9D" w:rsidRDefault="00CC661D" w:rsidP="0010031F">
      <w:pPr>
        <w:jc w:val="center"/>
        <w:rPr>
          <w:rFonts w:ascii="宋体" w:cs="宋体"/>
          <w:b/>
          <w:kern w:val="0"/>
          <w:sz w:val="36"/>
          <w:szCs w:val="36"/>
        </w:rPr>
      </w:pPr>
      <w:r>
        <w:rPr>
          <w:rFonts w:ascii="宋体"/>
          <w:sz w:val="28"/>
          <w:szCs w:val="28"/>
        </w:rPr>
        <w:br w:type="page"/>
      </w:r>
      <w:r w:rsidRPr="00690A9D">
        <w:rPr>
          <w:rFonts w:ascii="宋体" w:hAnsi="宋体" w:cs="宋体" w:hint="eastAsia"/>
          <w:b/>
          <w:kern w:val="0"/>
          <w:sz w:val="36"/>
          <w:szCs w:val="36"/>
        </w:rPr>
        <w:t>数理学院教学运行管理办法</w:t>
      </w:r>
    </w:p>
    <w:p w:rsidR="00CC661D" w:rsidRPr="004F25B2" w:rsidRDefault="00CC661D" w:rsidP="00C40F1F">
      <w:pPr>
        <w:ind w:firstLineChars="200" w:firstLine="560"/>
        <w:rPr>
          <w:rFonts w:ascii="宋体" w:cs="宋体"/>
          <w:kern w:val="0"/>
          <w:sz w:val="28"/>
          <w:szCs w:val="28"/>
        </w:rPr>
      </w:pPr>
    </w:p>
    <w:p w:rsidR="00CC661D" w:rsidRPr="00690A9D" w:rsidRDefault="00CC661D" w:rsidP="00C40F1F">
      <w:pPr>
        <w:ind w:firstLineChars="200" w:firstLine="562"/>
        <w:rPr>
          <w:rFonts w:ascii="宋体" w:cs="宋体"/>
          <w:b/>
          <w:kern w:val="0"/>
          <w:sz w:val="28"/>
          <w:szCs w:val="28"/>
        </w:rPr>
      </w:pPr>
      <w:r w:rsidRPr="00690A9D">
        <w:rPr>
          <w:rFonts w:ascii="宋体" w:hAnsi="宋体" w:cs="宋体" w:hint="eastAsia"/>
          <w:b/>
          <w:kern w:val="0"/>
          <w:sz w:val="28"/>
          <w:szCs w:val="28"/>
        </w:rPr>
        <w:t>一、教学运行模块化管理的目的</w:t>
      </w:r>
    </w:p>
    <w:p w:rsidR="00CC661D" w:rsidRDefault="00CC661D" w:rsidP="00C40F1F">
      <w:pPr>
        <w:ind w:firstLineChars="200" w:firstLine="560"/>
        <w:rPr>
          <w:rFonts w:ascii="宋体" w:cs="宋体"/>
          <w:kern w:val="0"/>
          <w:sz w:val="28"/>
          <w:szCs w:val="28"/>
        </w:rPr>
      </w:pPr>
      <w:r w:rsidRPr="004F25B2">
        <w:rPr>
          <w:rFonts w:ascii="宋体" w:hAnsi="宋体" w:cs="宋体" w:hint="eastAsia"/>
          <w:kern w:val="0"/>
          <w:sz w:val="28"/>
          <w:szCs w:val="28"/>
        </w:rPr>
        <w:t>教学运行管理是高等学校组织实施教学计划，达到培养目标的最核心的管理，是高等学校教学管理的重要组成部分，是教学管理的中心工作。但由于教学运行管理是教学管理中项目最多、内容最复杂、不确定因素最多的一个管理环节，如何加强教学运行管理，提高教学管理水平，是各高等学校教学管理工作者所关注的课题。我院经过不断的摸索，将教学运行管理进行分解，实施模块化管理，这有利于理清教学运行管理思路，增加管理的灵活性，减少教学运行管理过程中的失误，最终为提高教学管理水平和教学质量服务。</w:t>
      </w:r>
    </w:p>
    <w:p w:rsidR="00CC661D" w:rsidRPr="00690A9D" w:rsidRDefault="00CC661D" w:rsidP="00C40F1F">
      <w:pPr>
        <w:ind w:firstLineChars="200" w:firstLine="562"/>
        <w:rPr>
          <w:rFonts w:ascii="宋体" w:cs="宋体"/>
          <w:b/>
          <w:kern w:val="0"/>
          <w:sz w:val="28"/>
          <w:szCs w:val="28"/>
        </w:rPr>
      </w:pPr>
      <w:r w:rsidRPr="00690A9D">
        <w:rPr>
          <w:rFonts w:ascii="宋体" w:hAnsi="宋体" w:cs="宋体" w:hint="eastAsia"/>
          <w:b/>
          <w:kern w:val="0"/>
          <w:sz w:val="28"/>
          <w:szCs w:val="28"/>
        </w:rPr>
        <w:t>二、教学运行营理的模块构成</w:t>
      </w:r>
    </w:p>
    <w:p w:rsidR="00CC661D" w:rsidRDefault="00CC661D" w:rsidP="00C40F1F">
      <w:pPr>
        <w:ind w:firstLineChars="200" w:firstLine="560"/>
        <w:rPr>
          <w:rFonts w:ascii="宋体" w:cs="宋体"/>
          <w:kern w:val="0"/>
          <w:sz w:val="28"/>
          <w:szCs w:val="28"/>
        </w:rPr>
      </w:pPr>
      <w:r w:rsidRPr="004F25B2">
        <w:rPr>
          <w:rFonts w:ascii="宋体" w:hAnsi="宋体" w:cs="宋体" w:hint="eastAsia"/>
          <w:kern w:val="0"/>
          <w:sz w:val="28"/>
          <w:szCs w:val="28"/>
        </w:rPr>
        <w:t>从教学运行管理的内容构成看，教学运行管理的模块主要包括教学运行的组织与管理、课堂教学的组织与管理、实践教学的组织与管理、教学运行的日常管理、教学运行的监督管理和教学运行的协调管理六大模块。</w:t>
      </w:r>
    </w:p>
    <w:p w:rsidR="00CC661D" w:rsidRPr="00690A9D" w:rsidRDefault="00CC661D" w:rsidP="00C40F1F">
      <w:pPr>
        <w:ind w:firstLine="560"/>
        <w:rPr>
          <w:rFonts w:ascii="宋体" w:cs="宋体"/>
          <w:b/>
          <w:kern w:val="0"/>
          <w:sz w:val="28"/>
          <w:szCs w:val="28"/>
        </w:rPr>
      </w:pPr>
      <w:r w:rsidRPr="00690A9D">
        <w:rPr>
          <w:rFonts w:ascii="宋体" w:hAnsi="宋体" w:cs="宋体" w:hint="eastAsia"/>
          <w:b/>
          <w:kern w:val="0"/>
          <w:sz w:val="28"/>
          <w:szCs w:val="28"/>
        </w:rPr>
        <w:t>三、教学运行管理组成模块的内涵</w:t>
      </w:r>
    </w:p>
    <w:p w:rsidR="00CC661D" w:rsidRDefault="00CC661D" w:rsidP="00C40F1F">
      <w:pPr>
        <w:ind w:firstLine="560"/>
        <w:rPr>
          <w:rFonts w:ascii="宋体" w:cs="宋体"/>
          <w:kern w:val="0"/>
          <w:sz w:val="28"/>
          <w:szCs w:val="28"/>
        </w:rPr>
      </w:pPr>
      <w:r w:rsidRPr="004F25B2">
        <w:rPr>
          <w:rFonts w:ascii="宋体" w:hAnsi="宋体" w:cs="宋体" w:hint="eastAsia"/>
          <w:kern w:val="0"/>
          <w:sz w:val="28"/>
          <w:szCs w:val="28"/>
        </w:rPr>
        <w:t>对于教学运行管理体系中的各个模块都有各自不同的内涵。</w:t>
      </w:r>
    </w:p>
    <w:p w:rsidR="00CC661D" w:rsidRDefault="00CC661D" w:rsidP="00C40F1F">
      <w:pPr>
        <w:ind w:firstLine="560"/>
        <w:rPr>
          <w:rFonts w:ascii="宋体" w:cs="宋体"/>
          <w:kern w:val="0"/>
          <w:sz w:val="28"/>
          <w:szCs w:val="28"/>
        </w:rPr>
      </w:pPr>
      <w:r w:rsidRPr="004F25B2">
        <w:rPr>
          <w:rFonts w:ascii="宋体" w:hAnsi="宋体" w:cs="宋体"/>
          <w:kern w:val="0"/>
          <w:sz w:val="28"/>
          <w:szCs w:val="28"/>
        </w:rPr>
        <w:t>1</w:t>
      </w:r>
      <w:r w:rsidRPr="004F25B2">
        <w:rPr>
          <w:rFonts w:ascii="宋体" w:hAnsi="宋体" w:cs="宋体" w:hint="eastAsia"/>
          <w:kern w:val="0"/>
          <w:sz w:val="28"/>
          <w:szCs w:val="28"/>
        </w:rPr>
        <w:t>．教学运行的组织与管理模块</w:t>
      </w:r>
    </w:p>
    <w:p w:rsidR="00CC661D" w:rsidRDefault="00CC661D" w:rsidP="00C40F1F">
      <w:pPr>
        <w:ind w:firstLine="560"/>
        <w:rPr>
          <w:rFonts w:ascii="宋体" w:cs="宋体"/>
          <w:kern w:val="0"/>
          <w:sz w:val="28"/>
          <w:szCs w:val="28"/>
        </w:rPr>
      </w:pPr>
      <w:r w:rsidRPr="004F25B2">
        <w:rPr>
          <w:rFonts w:ascii="宋体" w:hAnsi="宋体" w:cs="宋体" w:hint="eastAsia"/>
          <w:kern w:val="0"/>
          <w:sz w:val="28"/>
          <w:szCs w:val="28"/>
        </w:rPr>
        <w:t>教学运行的组织与管理模块是教学运行管理的基础和保证，它主要包括以下几个方面的内容：</w:t>
      </w:r>
    </w:p>
    <w:p w:rsidR="00CC661D" w:rsidRDefault="00CC661D" w:rsidP="00C40F1F">
      <w:pPr>
        <w:ind w:firstLine="560"/>
        <w:rPr>
          <w:rFonts w:ascii="宋体" w:cs="宋体"/>
          <w:kern w:val="0"/>
          <w:sz w:val="28"/>
          <w:szCs w:val="28"/>
        </w:rPr>
      </w:pPr>
      <w:r w:rsidRPr="004F25B2">
        <w:rPr>
          <w:rFonts w:ascii="宋体" w:hAnsi="宋体" w:cs="宋体"/>
          <w:kern w:val="0"/>
          <w:sz w:val="28"/>
          <w:szCs w:val="28"/>
        </w:rPr>
        <w:t>(1)</w:t>
      </w:r>
      <w:r w:rsidRPr="004F25B2">
        <w:rPr>
          <w:rFonts w:ascii="宋体" w:hAnsi="宋体" w:cs="宋体" w:hint="eastAsia"/>
          <w:kern w:val="0"/>
          <w:sz w:val="28"/>
          <w:szCs w:val="28"/>
        </w:rPr>
        <w:t xml:space="preserve">　教学运行管理的领导机制。这是确立教学运行管理的指导思想、管理制度、管理改革举措、管理规划的基础。我院教学运行管理工作建立是在校长的指导下，由数理学院院长主持，主管教学的副院长全面负责的教学运行管理的领导机制，重大的教学管理事件由院教学委员会讨论决定，从而进一步完善了我院教学运行管理的领导机制，提高了教学运行管理的决策和管理水平。</w:t>
      </w:r>
    </w:p>
    <w:p w:rsidR="00CC661D" w:rsidRDefault="00CC661D" w:rsidP="00C40F1F">
      <w:pPr>
        <w:ind w:firstLine="560"/>
        <w:rPr>
          <w:rFonts w:ascii="宋体" w:cs="宋体"/>
          <w:kern w:val="0"/>
          <w:sz w:val="28"/>
          <w:szCs w:val="28"/>
        </w:rPr>
      </w:pPr>
      <w:r w:rsidRPr="004F25B2">
        <w:rPr>
          <w:rFonts w:ascii="宋体" w:hAnsi="宋体" w:cs="宋体"/>
          <w:kern w:val="0"/>
          <w:sz w:val="28"/>
          <w:szCs w:val="28"/>
        </w:rPr>
        <w:t>(2)</w:t>
      </w:r>
      <w:r w:rsidRPr="004F25B2">
        <w:rPr>
          <w:rFonts w:ascii="宋体" w:hAnsi="宋体" w:cs="宋体" w:hint="eastAsia"/>
          <w:kern w:val="0"/>
          <w:sz w:val="28"/>
          <w:szCs w:val="28"/>
        </w:rPr>
        <w:t xml:space="preserve">　教学运行管理机制。我校自</w:t>
      </w:r>
      <w:r w:rsidRPr="004F25B2">
        <w:rPr>
          <w:rFonts w:ascii="宋体" w:hAnsi="宋体" w:cs="宋体"/>
          <w:kern w:val="0"/>
          <w:sz w:val="28"/>
          <w:szCs w:val="28"/>
        </w:rPr>
        <w:t>2004</w:t>
      </w:r>
      <w:r w:rsidRPr="004F25B2">
        <w:rPr>
          <w:rFonts w:ascii="宋体" w:hAnsi="宋体" w:cs="宋体" w:hint="eastAsia"/>
          <w:kern w:val="0"/>
          <w:sz w:val="28"/>
          <w:szCs w:val="28"/>
        </w:rPr>
        <w:t>年开始建立了校院（系）两级办学机制，教务处代表学校实施教学运行管理职能，负责全校的教学运行管理；院级教学运行管理组织是学校教学运行管理的基本单位，负责院级教学运行管理的全面工作。这种校院两级教学运行管理机制是在我国高等教育高速发展的今天所必须建立的一种教学管理机制，它属于校院两级办学体制，在校院两级教学管理的框架中运作。这种校院两级教学运行管理机制能够较好地明确部门职责，建立协调的工作关系。随着我校办学规模的不断扩大，管理机制将会得到进</w:t>
      </w:r>
      <w:r w:rsidRPr="004F25B2">
        <w:rPr>
          <w:rFonts w:ascii="宋体" w:hAnsi="宋体" w:cs="宋体"/>
          <w:kern w:val="0"/>
          <w:sz w:val="28"/>
          <w:szCs w:val="28"/>
        </w:rPr>
        <w:t>—</w:t>
      </w:r>
      <w:r w:rsidRPr="004F25B2">
        <w:rPr>
          <w:rFonts w:ascii="宋体" w:hAnsi="宋体" w:cs="宋体" w:hint="eastAsia"/>
          <w:kern w:val="0"/>
          <w:sz w:val="28"/>
          <w:szCs w:val="28"/>
        </w:rPr>
        <w:t>步的完善。</w:t>
      </w:r>
    </w:p>
    <w:p w:rsidR="00CC661D" w:rsidRDefault="00CC661D" w:rsidP="00C40F1F">
      <w:pPr>
        <w:ind w:firstLine="560"/>
        <w:rPr>
          <w:rFonts w:ascii="宋体" w:cs="宋体"/>
          <w:kern w:val="0"/>
          <w:sz w:val="28"/>
          <w:szCs w:val="28"/>
        </w:rPr>
      </w:pPr>
      <w:r w:rsidRPr="004F25B2">
        <w:rPr>
          <w:rFonts w:ascii="宋体" w:hAnsi="宋体" w:cs="宋体"/>
          <w:kern w:val="0"/>
          <w:sz w:val="28"/>
          <w:szCs w:val="28"/>
        </w:rPr>
        <w:t>(3)</w:t>
      </w:r>
      <w:r w:rsidRPr="004F25B2">
        <w:rPr>
          <w:rFonts w:ascii="宋体" w:hAnsi="宋体" w:cs="宋体" w:hint="eastAsia"/>
          <w:kern w:val="0"/>
          <w:sz w:val="28"/>
          <w:szCs w:val="28"/>
        </w:rPr>
        <w:t xml:space="preserve">　教学管理队伍建设。要保证教学运行管理在一个高水平层次上的连续性，加强教学管理队伍的建设是必不可少的。我院根据不同岗位的需要，逐步建立了一支专兼结合、素质较高、相对稳定的教学管理队伍，充分保证了我院教学运行管理的需要。</w:t>
      </w:r>
    </w:p>
    <w:p w:rsidR="00CC661D" w:rsidRDefault="00CC661D" w:rsidP="00C40F1F">
      <w:pPr>
        <w:ind w:firstLine="560"/>
        <w:rPr>
          <w:rFonts w:ascii="宋体" w:cs="宋体"/>
          <w:kern w:val="0"/>
          <w:sz w:val="28"/>
          <w:szCs w:val="28"/>
        </w:rPr>
      </w:pPr>
      <w:r w:rsidRPr="004F25B2">
        <w:rPr>
          <w:rFonts w:ascii="宋体" w:hAnsi="宋体" w:cs="宋体"/>
          <w:kern w:val="0"/>
          <w:sz w:val="28"/>
          <w:szCs w:val="28"/>
        </w:rPr>
        <w:t>2</w:t>
      </w:r>
      <w:r w:rsidRPr="004F25B2">
        <w:rPr>
          <w:rFonts w:ascii="宋体" w:hAnsi="宋体" w:cs="宋体" w:hint="eastAsia"/>
          <w:kern w:val="0"/>
          <w:sz w:val="28"/>
          <w:szCs w:val="28"/>
        </w:rPr>
        <w:t>．课堂教学的组织与管理模块</w:t>
      </w:r>
    </w:p>
    <w:p w:rsidR="00CC661D" w:rsidRDefault="00CC661D" w:rsidP="00C40F1F">
      <w:pPr>
        <w:ind w:firstLine="560"/>
        <w:rPr>
          <w:rFonts w:ascii="宋体" w:cs="宋体"/>
          <w:kern w:val="0"/>
          <w:sz w:val="28"/>
          <w:szCs w:val="28"/>
        </w:rPr>
      </w:pPr>
      <w:r w:rsidRPr="004F25B2">
        <w:rPr>
          <w:rFonts w:ascii="宋体" w:hAnsi="宋体" w:cs="宋体" w:hint="eastAsia"/>
          <w:kern w:val="0"/>
          <w:sz w:val="28"/>
          <w:szCs w:val="28"/>
        </w:rPr>
        <w:t>课堂教学主要是指理论教学，是教学运行的主要表现形式之一。课堂教学的组织与管理是教学管理工作最基本的管理活动。其主要内容包括如下几点：</w:t>
      </w:r>
    </w:p>
    <w:p w:rsidR="00CC661D" w:rsidRDefault="00CC661D" w:rsidP="00C40F1F">
      <w:pPr>
        <w:ind w:firstLine="560"/>
        <w:rPr>
          <w:rFonts w:ascii="宋体" w:cs="宋体"/>
          <w:kern w:val="0"/>
          <w:sz w:val="28"/>
          <w:szCs w:val="28"/>
        </w:rPr>
      </w:pPr>
      <w:r w:rsidRPr="004F25B2">
        <w:rPr>
          <w:rFonts w:ascii="宋体" w:hAnsi="宋体" w:cs="宋体"/>
          <w:kern w:val="0"/>
          <w:sz w:val="28"/>
          <w:szCs w:val="28"/>
        </w:rPr>
        <w:t>(1)</w:t>
      </w:r>
      <w:r w:rsidRPr="004F25B2">
        <w:rPr>
          <w:rFonts w:ascii="宋体" w:hAnsi="宋体" w:cs="宋体" w:hint="eastAsia"/>
          <w:kern w:val="0"/>
          <w:sz w:val="28"/>
          <w:szCs w:val="28"/>
        </w:rPr>
        <w:t xml:space="preserve">　课程教学大纲的制定与管理。课程教学大纲是落实培养目标和教学计划最基本的教学文件，是课堂教学的根本依据。我院十分注重这一点，对我院专业课程及及承担的全校相关公共基础课程，制定了完整的课程教学大纲，并计划编印成册。对于新开设的专业，都将课程教学大纲的制定纳入专业建设中。每门课程教学大纲的制定，都要精心组织，认真研究，确保课程课堂教学的质量。</w:t>
      </w:r>
    </w:p>
    <w:p w:rsidR="00CC661D" w:rsidRDefault="00CC661D" w:rsidP="00C40F1F">
      <w:pPr>
        <w:ind w:firstLine="560"/>
        <w:rPr>
          <w:rFonts w:ascii="宋体" w:cs="宋体"/>
          <w:kern w:val="0"/>
          <w:sz w:val="28"/>
          <w:szCs w:val="28"/>
        </w:rPr>
      </w:pPr>
      <w:r w:rsidRPr="004F25B2">
        <w:rPr>
          <w:rFonts w:ascii="宋体" w:hAnsi="宋体" w:cs="宋体"/>
          <w:kern w:val="0"/>
          <w:sz w:val="28"/>
          <w:szCs w:val="28"/>
        </w:rPr>
        <w:t>(2)</w:t>
      </w:r>
      <w:r w:rsidRPr="004F25B2">
        <w:rPr>
          <w:rFonts w:ascii="宋体" w:hAnsi="宋体" w:cs="宋体" w:hint="eastAsia"/>
          <w:kern w:val="0"/>
          <w:sz w:val="28"/>
          <w:szCs w:val="28"/>
        </w:rPr>
        <w:t xml:space="preserve">　授课计划的制定与管理。授课计划是根据课程教学大纲，结合课程计划学时及学期教学周数，对课程授课内容的进程及学时分配进行规划的一种教学安排文档，是保证课程教学正常运行的重要依据。我院在每学期开学的第二周，教师就必须将课程授课计划写好，一式四份，教师自持一份，一份交给院存档，一份交给教务处存档，一份交给其属教研室主任。这种管理在我院教师中已形成了习惯。</w:t>
      </w:r>
    </w:p>
    <w:p w:rsidR="00CC661D" w:rsidRDefault="00CC661D" w:rsidP="00C40F1F">
      <w:pPr>
        <w:ind w:firstLine="560"/>
        <w:rPr>
          <w:rFonts w:ascii="宋体" w:cs="宋体"/>
          <w:kern w:val="0"/>
          <w:sz w:val="28"/>
          <w:szCs w:val="28"/>
        </w:rPr>
      </w:pPr>
      <w:r w:rsidRPr="004F25B2">
        <w:rPr>
          <w:rFonts w:ascii="宋体" w:hAnsi="宋体" w:cs="宋体"/>
          <w:kern w:val="0"/>
          <w:sz w:val="28"/>
          <w:szCs w:val="28"/>
        </w:rPr>
        <w:t>(3)</w:t>
      </w:r>
      <w:r w:rsidRPr="004F25B2">
        <w:rPr>
          <w:rFonts w:ascii="宋体" w:hAnsi="宋体" w:cs="宋体" w:hint="eastAsia"/>
          <w:kern w:val="0"/>
          <w:sz w:val="28"/>
          <w:szCs w:val="28"/>
        </w:rPr>
        <w:t xml:space="preserve">　教学方法和教学手段的管理。科学的教学方法和先进的教学手段是保证课堂教学高质素和高效率的关键。每年，我院都要在教研室的组织下进行教学方法的研究，对积极钻研并创造新的教学方法，取得良好的教学效果的教师都给予了奖励。与此同时，在学校的指导下还积极推广计算机辅助教学、多媒体技术教学等现代信息技术教学手段，扩大课堂教学的信息量，提高课堂效率。</w:t>
      </w:r>
    </w:p>
    <w:p w:rsidR="00CC661D" w:rsidRPr="004F25B2" w:rsidRDefault="00CC661D" w:rsidP="00C40F1F">
      <w:pPr>
        <w:ind w:firstLine="560"/>
        <w:rPr>
          <w:rFonts w:ascii="宋体" w:cs="宋体"/>
          <w:kern w:val="0"/>
          <w:sz w:val="28"/>
          <w:szCs w:val="28"/>
        </w:rPr>
      </w:pPr>
      <w:r w:rsidRPr="004F25B2">
        <w:rPr>
          <w:rFonts w:ascii="宋体" w:hAnsi="宋体" w:cs="宋体"/>
          <w:kern w:val="0"/>
          <w:sz w:val="28"/>
          <w:szCs w:val="28"/>
        </w:rPr>
        <w:t>(4)</w:t>
      </w:r>
      <w:r w:rsidRPr="004F25B2">
        <w:rPr>
          <w:rFonts w:ascii="宋体" w:hAnsi="宋体" w:cs="宋体" w:hint="eastAsia"/>
          <w:kern w:val="0"/>
          <w:sz w:val="28"/>
          <w:szCs w:val="28"/>
        </w:rPr>
        <w:t xml:space="preserve">　课程考核管理。课程的课堂教学最终效果需要通过课程考核来衡量。为了保证考试结果的真实性、权威性，必须制定严格的考试制度，严肃考场纪律。为了加强课程考核管理，我院出台了一系列关于考试的管理文件。对于课程的考核，采取了多种考核模式，如教考分离模式，平时成绩与考核成绩综合评定模式、以学生学习设计成果评定模式等。</w:t>
      </w:r>
    </w:p>
    <w:p w:rsidR="00CC661D" w:rsidRDefault="00CC661D" w:rsidP="00C40F1F">
      <w:pPr>
        <w:ind w:firstLineChars="200" w:firstLine="560"/>
        <w:rPr>
          <w:rFonts w:ascii="宋体" w:cs="宋体"/>
          <w:kern w:val="0"/>
          <w:sz w:val="28"/>
          <w:szCs w:val="28"/>
        </w:rPr>
      </w:pPr>
      <w:r w:rsidRPr="004F25B2">
        <w:rPr>
          <w:rFonts w:ascii="宋体" w:hAnsi="宋体" w:cs="宋体"/>
          <w:kern w:val="0"/>
          <w:sz w:val="28"/>
          <w:szCs w:val="28"/>
        </w:rPr>
        <w:t>3</w:t>
      </w:r>
      <w:r w:rsidRPr="004F25B2">
        <w:rPr>
          <w:rFonts w:ascii="宋体" w:hAnsi="宋体" w:cs="宋体" w:hint="eastAsia"/>
          <w:kern w:val="0"/>
          <w:sz w:val="28"/>
          <w:szCs w:val="28"/>
        </w:rPr>
        <w:t>．实践教学的组织与管理模块</w:t>
      </w:r>
    </w:p>
    <w:p w:rsidR="00CC661D" w:rsidRDefault="00CC661D" w:rsidP="00C40F1F">
      <w:pPr>
        <w:ind w:firstLineChars="200" w:firstLine="560"/>
        <w:rPr>
          <w:rFonts w:ascii="宋体" w:cs="宋体"/>
          <w:kern w:val="0"/>
          <w:sz w:val="28"/>
          <w:szCs w:val="28"/>
        </w:rPr>
      </w:pPr>
      <w:r w:rsidRPr="004F25B2">
        <w:rPr>
          <w:rFonts w:ascii="宋体" w:hAnsi="宋体" w:cs="宋体" w:hint="eastAsia"/>
          <w:kern w:val="0"/>
          <w:sz w:val="28"/>
          <w:szCs w:val="28"/>
        </w:rPr>
        <w:t>实践教学也是教学运行的主要表现形式之一，是教学中理论联系实际的环节。实践教学的组织与管理也是教学管理工作中最基本的管理活动，其主要内容包括如下几点：</w:t>
      </w:r>
    </w:p>
    <w:p w:rsidR="00CC661D" w:rsidRDefault="00CC661D" w:rsidP="00C40F1F">
      <w:pPr>
        <w:ind w:firstLineChars="200" w:firstLine="560"/>
        <w:rPr>
          <w:rFonts w:ascii="宋体" w:cs="宋体"/>
          <w:kern w:val="0"/>
          <w:sz w:val="28"/>
          <w:szCs w:val="28"/>
        </w:rPr>
      </w:pPr>
      <w:r w:rsidRPr="004F25B2">
        <w:rPr>
          <w:rFonts w:ascii="宋体" w:hAnsi="宋体" w:cs="宋体"/>
          <w:kern w:val="0"/>
          <w:sz w:val="28"/>
          <w:szCs w:val="28"/>
        </w:rPr>
        <w:t>(1)</w:t>
      </w:r>
      <w:r w:rsidRPr="004F25B2">
        <w:rPr>
          <w:rFonts w:ascii="宋体" w:hAnsi="宋体" w:cs="宋体" w:hint="eastAsia"/>
          <w:kern w:val="0"/>
          <w:sz w:val="28"/>
          <w:szCs w:val="28"/>
        </w:rPr>
        <w:t xml:space="preserve">　实践教学内容的组织与管理。实践教学内容必须严格按照专业教学计划及教学大纲中对实践环节的要求进行教学。对于独立设课的实践课程应配有相应的教学大纲，同时，还要加强实践教学内容的改革。我院应重视实践教学内容的改革，尽量减少验证性实验，增加综合性、设计性和应用性实验项目的比例，利用实训基地，加强现场模拟教学，训练培养学生基本技能和应用能力。</w:t>
      </w:r>
    </w:p>
    <w:p w:rsidR="00CC661D" w:rsidRPr="004F25B2" w:rsidRDefault="00CC661D" w:rsidP="00C40F1F">
      <w:pPr>
        <w:ind w:firstLineChars="200" w:firstLine="560"/>
        <w:rPr>
          <w:rFonts w:ascii="宋体" w:cs="宋体"/>
          <w:kern w:val="0"/>
          <w:sz w:val="28"/>
          <w:szCs w:val="28"/>
        </w:rPr>
      </w:pPr>
      <w:r w:rsidRPr="004F25B2">
        <w:rPr>
          <w:rFonts w:ascii="宋体" w:hAnsi="宋体" w:cs="宋体"/>
          <w:kern w:val="0"/>
          <w:sz w:val="28"/>
          <w:szCs w:val="28"/>
        </w:rPr>
        <w:t>(2)</w:t>
      </w:r>
      <w:r w:rsidRPr="004F25B2">
        <w:rPr>
          <w:rFonts w:ascii="宋体" w:hAnsi="宋体" w:cs="宋体" w:hint="eastAsia"/>
          <w:kern w:val="0"/>
          <w:sz w:val="28"/>
          <w:szCs w:val="28"/>
        </w:rPr>
        <w:t xml:space="preserve">　实践教学过程管理。对于实践教学的过程管理，主要包括：实验项目准备情况、实验考勤情况、实践教学项目实施过程情况、实践教学结果情况、实验报告、实验设备使用情况、实践教学纪律等方面的管理内容。对于实践教学过程管理．我院已形成了一套完整的实践教学管理制度。</w:t>
      </w:r>
    </w:p>
    <w:p w:rsidR="00CC661D" w:rsidRPr="004F25B2" w:rsidRDefault="00CC661D" w:rsidP="00C40F1F">
      <w:pPr>
        <w:ind w:firstLineChars="200" w:firstLine="560"/>
        <w:rPr>
          <w:rFonts w:ascii="宋体" w:cs="宋体"/>
          <w:kern w:val="0"/>
          <w:sz w:val="28"/>
          <w:szCs w:val="28"/>
        </w:rPr>
      </w:pPr>
      <w:r w:rsidRPr="004F25B2">
        <w:rPr>
          <w:rFonts w:ascii="宋体" w:hAnsi="宋体" w:cs="宋体"/>
          <w:kern w:val="0"/>
          <w:sz w:val="28"/>
          <w:szCs w:val="28"/>
        </w:rPr>
        <w:t>(3)</w:t>
      </w:r>
      <w:r w:rsidRPr="004F25B2">
        <w:rPr>
          <w:rFonts w:ascii="宋体" w:hAnsi="宋体" w:cs="宋体" w:hint="eastAsia"/>
          <w:kern w:val="0"/>
          <w:sz w:val="28"/>
          <w:szCs w:val="28"/>
        </w:rPr>
        <w:t xml:space="preserve">　实践教学的考核管理。实验教学的最终效果也必须由实践考核来决定，建立严格的实践教学考核制度是非常必要的。考核模式主要有实验过程与实验结果相结合评定考核和按实验设计成果评定考核两种。</w:t>
      </w:r>
    </w:p>
    <w:p w:rsidR="00CC661D" w:rsidRDefault="00CC661D" w:rsidP="00C40F1F">
      <w:pPr>
        <w:ind w:firstLineChars="200" w:firstLine="560"/>
        <w:rPr>
          <w:rFonts w:ascii="宋体" w:cs="宋体"/>
          <w:kern w:val="0"/>
          <w:sz w:val="28"/>
          <w:szCs w:val="28"/>
        </w:rPr>
      </w:pPr>
      <w:r w:rsidRPr="004F25B2">
        <w:rPr>
          <w:rFonts w:ascii="宋体" w:hAnsi="宋体" w:cs="宋体"/>
          <w:kern w:val="0"/>
          <w:sz w:val="28"/>
          <w:szCs w:val="28"/>
        </w:rPr>
        <w:t xml:space="preserve"> 4</w:t>
      </w:r>
      <w:r w:rsidRPr="004F25B2">
        <w:rPr>
          <w:rFonts w:ascii="宋体" w:hAnsi="宋体" w:cs="宋体" w:hint="eastAsia"/>
          <w:kern w:val="0"/>
          <w:sz w:val="28"/>
          <w:szCs w:val="28"/>
        </w:rPr>
        <w:t>．教学运行日常管理模块</w:t>
      </w:r>
    </w:p>
    <w:p w:rsidR="00CC661D" w:rsidRPr="004F25B2" w:rsidRDefault="00CC661D" w:rsidP="00C40F1F">
      <w:pPr>
        <w:ind w:firstLineChars="200" w:firstLine="560"/>
        <w:rPr>
          <w:rFonts w:ascii="宋体" w:cs="宋体"/>
          <w:kern w:val="0"/>
          <w:sz w:val="28"/>
          <w:szCs w:val="28"/>
        </w:rPr>
      </w:pPr>
      <w:r w:rsidRPr="004F25B2">
        <w:rPr>
          <w:rFonts w:ascii="宋体" w:hAnsi="宋体" w:cs="宋体" w:hint="eastAsia"/>
          <w:kern w:val="0"/>
          <w:sz w:val="28"/>
          <w:szCs w:val="28"/>
        </w:rPr>
        <w:t>教学运行日常管理模块主要是由教学运行日常事件构成，包括：</w:t>
      </w:r>
    </w:p>
    <w:p w:rsidR="00CC661D" w:rsidRDefault="00CC661D" w:rsidP="00C40F1F">
      <w:pPr>
        <w:ind w:firstLineChars="200" w:firstLine="560"/>
        <w:rPr>
          <w:rFonts w:ascii="宋体" w:cs="宋体"/>
          <w:kern w:val="0"/>
          <w:sz w:val="28"/>
          <w:szCs w:val="28"/>
        </w:rPr>
      </w:pPr>
      <w:r w:rsidRPr="004F25B2">
        <w:rPr>
          <w:rFonts w:ascii="宋体" w:hAnsi="宋体" w:cs="宋体"/>
          <w:kern w:val="0"/>
          <w:sz w:val="28"/>
          <w:szCs w:val="28"/>
        </w:rPr>
        <w:t>(1)</w:t>
      </w:r>
      <w:r w:rsidRPr="004F25B2">
        <w:rPr>
          <w:rFonts w:ascii="宋体" w:hAnsi="宋体" w:cs="宋体" w:hint="eastAsia"/>
          <w:kern w:val="0"/>
          <w:sz w:val="28"/>
          <w:szCs w:val="28"/>
        </w:rPr>
        <w:t xml:space="preserve">　制定学期的教学运行表、课表、考核表，并配置相应的管理制度和检查办法，保证全校教学秩序的稳定。</w:t>
      </w:r>
    </w:p>
    <w:p w:rsidR="00CC661D" w:rsidRDefault="00CC661D" w:rsidP="00C40F1F">
      <w:pPr>
        <w:ind w:firstLineChars="200" w:firstLine="560"/>
        <w:rPr>
          <w:rFonts w:ascii="宋体" w:cs="宋体"/>
          <w:kern w:val="0"/>
          <w:sz w:val="28"/>
          <w:szCs w:val="28"/>
        </w:rPr>
      </w:pPr>
      <w:r w:rsidRPr="004F25B2">
        <w:rPr>
          <w:rFonts w:ascii="宋体" w:hAnsi="宋体" w:cs="宋体"/>
          <w:kern w:val="0"/>
          <w:sz w:val="28"/>
          <w:szCs w:val="28"/>
        </w:rPr>
        <w:t>(2)</w:t>
      </w:r>
      <w:r w:rsidRPr="004F25B2">
        <w:rPr>
          <w:rFonts w:ascii="宋体" w:hAnsi="宋体" w:cs="宋体" w:hint="eastAsia"/>
          <w:kern w:val="0"/>
          <w:sz w:val="28"/>
          <w:szCs w:val="28"/>
        </w:rPr>
        <w:t xml:space="preserve">　学生注册制度和学籍管理。</w:t>
      </w:r>
    </w:p>
    <w:p w:rsidR="00CC661D" w:rsidRDefault="00CC661D" w:rsidP="00C40F1F">
      <w:pPr>
        <w:ind w:firstLineChars="200" w:firstLine="560"/>
        <w:rPr>
          <w:rFonts w:ascii="宋体" w:cs="宋体"/>
          <w:kern w:val="0"/>
          <w:sz w:val="28"/>
          <w:szCs w:val="28"/>
        </w:rPr>
      </w:pPr>
      <w:r w:rsidRPr="004F25B2">
        <w:rPr>
          <w:rFonts w:ascii="宋体" w:hAnsi="宋体" w:cs="宋体"/>
          <w:kern w:val="0"/>
          <w:sz w:val="28"/>
          <w:szCs w:val="28"/>
        </w:rPr>
        <w:t>(3)</w:t>
      </w:r>
      <w:r w:rsidRPr="004F25B2">
        <w:rPr>
          <w:rFonts w:ascii="宋体" w:hAnsi="宋体" w:cs="宋体" w:hint="eastAsia"/>
          <w:kern w:val="0"/>
          <w:sz w:val="28"/>
          <w:szCs w:val="28"/>
        </w:rPr>
        <w:t xml:space="preserve">　教学资源管理。教学资源管理就是要做好实验室、实训基地、资料室等教学设施的合理配置与规划建设，并充分加以利用，保证教学的需要，提高教学资源的使用效益。</w:t>
      </w:r>
    </w:p>
    <w:p w:rsidR="00CC661D" w:rsidRDefault="00CC661D" w:rsidP="00C40F1F">
      <w:pPr>
        <w:ind w:firstLineChars="200" w:firstLine="560"/>
        <w:rPr>
          <w:rFonts w:ascii="宋体" w:cs="宋体"/>
          <w:kern w:val="0"/>
          <w:sz w:val="28"/>
          <w:szCs w:val="28"/>
        </w:rPr>
      </w:pPr>
      <w:r w:rsidRPr="004F25B2">
        <w:rPr>
          <w:rFonts w:ascii="宋体" w:hAnsi="宋体" w:cs="宋体"/>
          <w:kern w:val="0"/>
          <w:sz w:val="28"/>
          <w:szCs w:val="28"/>
        </w:rPr>
        <w:t>(4)</w:t>
      </w:r>
      <w:r w:rsidRPr="004F25B2">
        <w:rPr>
          <w:rFonts w:ascii="宋体" w:hAnsi="宋体" w:cs="宋体" w:hint="eastAsia"/>
          <w:kern w:val="0"/>
          <w:sz w:val="28"/>
          <w:szCs w:val="28"/>
        </w:rPr>
        <w:t xml:space="preserve">　教学档案管理。包括文件管理、教学基本建设规划、教学工作计划、教学大纲、实习总结、设计任务书、学生成绩、教师档案等方面。教学档案要实行分级管理，编目造册，建立教学档案查阅制度。</w:t>
      </w:r>
    </w:p>
    <w:p w:rsidR="00CC661D" w:rsidRDefault="00CC661D" w:rsidP="00C40F1F">
      <w:pPr>
        <w:ind w:firstLineChars="200" w:firstLine="560"/>
        <w:rPr>
          <w:rFonts w:ascii="宋体" w:cs="宋体"/>
          <w:kern w:val="0"/>
          <w:sz w:val="28"/>
          <w:szCs w:val="28"/>
        </w:rPr>
      </w:pPr>
      <w:r w:rsidRPr="004F25B2">
        <w:rPr>
          <w:rFonts w:ascii="宋体" w:hAnsi="宋体" w:cs="宋体"/>
          <w:kern w:val="0"/>
          <w:sz w:val="28"/>
          <w:szCs w:val="28"/>
        </w:rPr>
        <w:t>5</w:t>
      </w:r>
      <w:r w:rsidRPr="004F25B2">
        <w:rPr>
          <w:rFonts w:ascii="宋体" w:hAnsi="宋体" w:cs="宋体" w:hint="eastAsia"/>
          <w:kern w:val="0"/>
          <w:sz w:val="28"/>
          <w:szCs w:val="28"/>
        </w:rPr>
        <w:t>．教学运行监督管理模块</w:t>
      </w:r>
    </w:p>
    <w:p w:rsidR="00CC661D" w:rsidRDefault="00CC661D" w:rsidP="00C40F1F">
      <w:pPr>
        <w:ind w:firstLineChars="200" w:firstLine="560"/>
        <w:rPr>
          <w:rFonts w:ascii="宋体" w:cs="宋体"/>
          <w:kern w:val="0"/>
          <w:sz w:val="28"/>
          <w:szCs w:val="28"/>
        </w:rPr>
      </w:pPr>
      <w:r w:rsidRPr="004F25B2">
        <w:rPr>
          <w:rFonts w:ascii="宋体" w:hAnsi="宋体" w:cs="宋体" w:hint="eastAsia"/>
          <w:kern w:val="0"/>
          <w:sz w:val="28"/>
          <w:szCs w:val="28"/>
        </w:rPr>
        <w:t>教学运行监督管理模块是教学运行管理体系中的重要组成部分，是保证教学正常运行的重要补充。它主要包括：</w:t>
      </w:r>
    </w:p>
    <w:p w:rsidR="00CC661D" w:rsidRDefault="00CC661D" w:rsidP="00C40F1F">
      <w:pPr>
        <w:ind w:firstLineChars="200" w:firstLine="560"/>
        <w:rPr>
          <w:rFonts w:ascii="宋体" w:cs="宋体"/>
          <w:kern w:val="0"/>
          <w:sz w:val="28"/>
          <w:szCs w:val="28"/>
        </w:rPr>
      </w:pPr>
      <w:r w:rsidRPr="004F25B2">
        <w:rPr>
          <w:rFonts w:ascii="宋体" w:hAnsi="宋体" w:cs="宋体"/>
          <w:kern w:val="0"/>
          <w:sz w:val="28"/>
          <w:szCs w:val="28"/>
        </w:rPr>
        <w:t>(1)</w:t>
      </w:r>
      <w:r w:rsidRPr="004F25B2">
        <w:rPr>
          <w:rFonts w:ascii="宋体" w:hAnsi="宋体" w:cs="宋体" w:hint="eastAsia"/>
          <w:kern w:val="0"/>
          <w:sz w:val="28"/>
          <w:szCs w:val="28"/>
        </w:rPr>
        <w:t xml:space="preserve">　教与学信息反馈管理。建立教与学信息反馈渠道非常重要，这是收集教学信息的重要途径。对反馈的信息要及时分析与处理，充分发挥信息反馈渠道的作用。我院采取院领导班子成员及教研室主任与各院系教学管理部门联系的经常性，及时有效地搜集了教与学信息，为教学问题的及时解决提供了第一手资料。</w:t>
      </w:r>
    </w:p>
    <w:p w:rsidR="00CC661D" w:rsidRPr="004F25B2" w:rsidRDefault="00CC661D" w:rsidP="00C40F1F">
      <w:pPr>
        <w:ind w:firstLineChars="200" w:firstLine="560"/>
        <w:rPr>
          <w:rFonts w:ascii="宋体" w:cs="宋体"/>
          <w:kern w:val="0"/>
          <w:sz w:val="28"/>
          <w:szCs w:val="28"/>
        </w:rPr>
      </w:pPr>
      <w:r w:rsidRPr="004F25B2">
        <w:rPr>
          <w:rFonts w:ascii="宋体" w:hAnsi="宋体" w:cs="宋体"/>
          <w:kern w:val="0"/>
          <w:sz w:val="28"/>
          <w:szCs w:val="28"/>
        </w:rPr>
        <w:t>(2)</w:t>
      </w:r>
      <w:r w:rsidRPr="004F25B2">
        <w:rPr>
          <w:rFonts w:ascii="宋体" w:hAnsi="宋体" w:cs="宋体" w:hint="eastAsia"/>
          <w:kern w:val="0"/>
          <w:sz w:val="28"/>
          <w:szCs w:val="28"/>
        </w:rPr>
        <w:t xml:space="preserve">　教学督导。教学督导是以教学督导员为主体，对教学过程的各环节进行不定期的检查。通过不同的检查形式如听课、与学生座谈、专题调研等，及时发现问题，分析问题，找出根源，解决问题，为教学工作正常运行服务。</w:t>
      </w:r>
    </w:p>
    <w:p w:rsidR="00CC661D" w:rsidRPr="004F25B2" w:rsidRDefault="00CC661D" w:rsidP="00C40F1F">
      <w:pPr>
        <w:ind w:firstLineChars="200" w:firstLine="560"/>
        <w:rPr>
          <w:rFonts w:ascii="宋体" w:cs="宋体"/>
          <w:kern w:val="0"/>
          <w:sz w:val="28"/>
          <w:szCs w:val="28"/>
        </w:rPr>
      </w:pPr>
      <w:r w:rsidRPr="004F25B2">
        <w:rPr>
          <w:rFonts w:ascii="宋体" w:hAnsi="宋体" w:cs="宋体"/>
          <w:kern w:val="0"/>
          <w:sz w:val="28"/>
          <w:szCs w:val="28"/>
        </w:rPr>
        <w:t>6</w:t>
      </w:r>
      <w:r w:rsidRPr="004F25B2">
        <w:rPr>
          <w:rFonts w:ascii="宋体" w:hAnsi="宋体" w:cs="宋体" w:hint="eastAsia"/>
          <w:kern w:val="0"/>
          <w:sz w:val="28"/>
          <w:szCs w:val="28"/>
        </w:rPr>
        <w:t>．教学运行的协调管理模块</w:t>
      </w:r>
    </w:p>
    <w:p w:rsidR="00CC661D" w:rsidRDefault="00CC661D" w:rsidP="00C40F1F">
      <w:pPr>
        <w:ind w:firstLineChars="200" w:firstLine="560"/>
        <w:rPr>
          <w:rFonts w:ascii="宋体" w:cs="宋体"/>
          <w:kern w:val="0"/>
          <w:sz w:val="28"/>
          <w:szCs w:val="28"/>
        </w:rPr>
      </w:pPr>
      <w:r w:rsidRPr="004F25B2">
        <w:rPr>
          <w:rFonts w:ascii="宋体" w:hAnsi="宋体" w:cs="宋体" w:hint="eastAsia"/>
          <w:kern w:val="0"/>
          <w:sz w:val="28"/>
          <w:szCs w:val="28"/>
        </w:rPr>
        <w:t>教学运行的协调管理模块是保证教学工作正常运行的重要手段。它主要包括以下两点：</w:t>
      </w:r>
    </w:p>
    <w:p w:rsidR="00CC661D" w:rsidRDefault="00CC661D" w:rsidP="00C40F1F">
      <w:pPr>
        <w:ind w:firstLineChars="200" w:firstLine="560"/>
        <w:rPr>
          <w:rFonts w:ascii="宋体" w:cs="宋体"/>
          <w:kern w:val="0"/>
          <w:sz w:val="28"/>
          <w:szCs w:val="28"/>
        </w:rPr>
      </w:pPr>
      <w:r w:rsidRPr="004F25B2">
        <w:rPr>
          <w:rFonts w:ascii="宋体" w:hAnsi="宋体" w:cs="宋体"/>
          <w:kern w:val="0"/>
          <w:sz w:val="28"/>
          <w:szCs w:val="28"/>
        </w:rPr>
        <w:t>(1)</w:t>
      </w:r>
      <w:r w:rsidRPr="004F25B2">
        <w:rPr>
          <w:rFonts w:ascii="宋体" w:hAnsi="宋体" w:cs="宋体" w:hint="eastAsia"/>
          <w:kern w:val="0"/>
          <w:sz w:val="28"/>
          <w:szCs w:val="28"/>
        </w:rPr>
        <w:t xml:space="preserve">　校院两级之间的协调管理机制。教学运行过程中，校院两级之间的协调，主要是通过教学工作例会来实现，即教务处协助主管教学校领导定期和不定期召开院主管教学工作例会，了解、协调和处理教学计划实施过程中出现的各种问题。</w:t>
      </w:r>
    </w:p>
    <w:p w:rsidR="00CC661D" w:rsidRPr="004F25B2" w:rsidRDefault="00CC661D" w:rsidP="00C40F1F">
      <w:pPr>
        <w:ind w:firstLineChars="200" w:firstLine="560"/>
        <w:rPr>
          <w:rFonts w:ascii="宋体" w:cs="宋体"/>
          <w:kern w:val="0"/>
          <w:sz w:val="28"/>
          <w:szCs w:val="28"/>
        </w:rPr>
      </w:pPr>
      <w:r w:rsidRPr="004F25B2">
        <w:rPr>
          <w:rFonts w:ascii="宋体" w:hAnsi="宋体" w:cs="宋体"/>
          <w:kern w:val="0"/>
          <w:sz w:val="28"/>
          <w:szCs w:val="28"/>
        </w:rPr>
        <w:t>(2)</w:t>
      </w:r>
      <w:r w:rsidRPr="004F25B2">
        <w:rPr>
          <w:rFonts w:ascii="宋体" w:hAnsi="宋体" w:cs="宋体" w:hint="eastAsia"/>
          <w:kern w:val="0"/>
          <w:sz w:val="28"/>
          <w:szCs w:val="28"/>
        </w:rPr>
        <w:t xml:space="preserve">　院级内部协调管理机制。定期召开教研室主任会议和任课教师会议，及时掌握教学过程的状况，总结和交流教学工作和教学管理工作经验，及时解决教学过程中出现的各种问题。</w:t>
      </w:r>
    </w:p>
    <w:p w:rsidR="00CC661D" w:rsidRPr="008877EF" w:rsidRDefault="00CC661D" w:rsidP="00C40F1F">
      <w:pPr>
        <w:ind w:firstLineChars="200" w:firstLine="562"/>
        <w:rPr>
          <w:rFonts w:ascii="宋体" w:cs="宋体"/>
          <w:b/>
          <w:kern w:val="0"/>
          <w:sz w:val="28"/>
          <w:szCs w:val="28"/>
        </w:rPr>
      </w:pPr>
      <w:r w:rsidRPr="008877EF">
        <w:rPr>
          <w:rFonts w:ascii="宋体" w:hAnsi="宋体" w:cs="宋体" w:hint="eastAsia"/>
          <w:b/>
          <w:kern w:val="0"/>
          <w:sz w:val="28"/>
          <w:szCs w:val="28"/>
        </w:rPr>
        <w:t>四、教学运行模块管理的职能实现</w:t>
      </w:r>
    </w:p>
    <w:p w:rsidR="00CC661D" w:rsidRDefault="00CC661D" w:rsidP="00C40F1F">
      <w:pPr>
        <w:ind w:firstLineChars="200" w:firstLine="560"/>
        <w:rPr>
          <w:rFonts w:ascii="宋体" w:cs="宋体"/>
          <w:kern w:val="0"/>
          <w:sz w:val="28"/>
          <w:szCs w:val="28"/>
        </w:rPr>
      </w:pPr>
      <w:r w:rsidRPr="004F25B2">
        <w:rPr>
          <w:rFonts w:ascii="宋体" w:hAnsi="宋体" w:cs="宋体" w:hint="eastAsia"/>
          <w:kern w:val="0"/>
          <w:sz w:val="28"/>
          <w:szCs w:val="28"/>
        </w:rPr>
        <w:t>教学运行模块管理的职能必须由学校、教务处、教学院系及其他相关部门相互协作，共同完成。</w:t>
      </w:r>
    </w:p>
    <w:p w:rsidR="00CC661D" w:rsidRPr="008877EF" w:rsidRDefault="00CC661D" w:rsidP="00C40F1F">
      <w:pPr>
        <w:ind w:firstLineChars="200" w:firstLine="562"/>
        <w:rPr>
          <w:rFonts w:ascii="宋体" w:cs="宋体"/>
          <w:b/>
          <w:kern w:val="0"/>
          <w:sz w:val="28"/>
          <w:szCs w:val="28"/>
        </w:rPr>
      </w:pPr>
      <w:r w:rsidRPr="008877EF">
        <w:rPr>
          <w:rFonts w:ascii="宋体" w:hAnsi="宋体" w:cs="宋体" w:hint="eastAsia"/>
          <w:b/>
          <w:kern w:val="0"/>
          <w:sz w:val="28"/>
          <w:szCs w:val="28"/>
        </w:rPr>
        <w:t>五、管理办法的完善</w:t>
      </w:r>
    </w:p>
    <w:p w:rsidR="00CC661D" w:rsidRPr="004F25B2" w:rsidRDefault="00CC661D" w:rsidP="00C40F1F">
      <w:pPr>
        <w:ind w:firstLineChars="200" w:firstLine="560"/>
        <w:rPr>
          <w:rFonts w:ascii="宋体" w:cs="宋体"/>
          <w:kern w:val="0"/>
          <w:sz w:val="28"/>
          <w:szCs w:val="28"/>
        </w:rPr>
      </w:pPr>
      <w:r w:rsidRPr="004F25B2">
        <w:rPr>
          <w:rFonts w:ascii="宋体" w:hAnsi="宋体" w:cs="宋体" w:hint="eastAsia"/>
          <w:kern w:val="0"/>
          <w:sz w:val="28"/>
          <w:szCs w:val="28"/>
        </w:rPr>
        <w:t>由于教学运行管理是一种动态管理，它必将随着教学工作的发展而做相应的改革，需要不断地完善，这也是我国高等教育新发展对教学管理提出的新要求。</w:t>
      </w:r>
    </w:p>
    <w:p w:rsidR="00CC661D" w:rsidRDefault="00CC661D" w:rsidP="00C40F1F">
      <w:pPr>
        <w:ind w:firstLineChars="200" w:firstLine="560"/>
        <w:rPr>
          <w:rFonts w:ascii="宋体" w:cs="宋体"/>
          <w:kern w:val="0"/>
          <w:sz w:val="28"/>
          <w:szCs w:val="28"/>
        </w:rPr>
      </w:pPr>
    </w:p>
    <w:p w:rsidR="00CC661D" w:rsidRDefault="00CC661D" w:rsidP="00C40F1F">
      <w:pPr>
        <w:ind w:firstLineChars="200" w:firstLine="560"/>
        <w:rPr>
          <w:rFonts w:ascii="宋体" w:cs="宋体"/>
          <w:kern w:val="0"/>
          <w:sz w:val="28"/>
          <w:szCs w:val="28"/>
        </w:rPr>
      </w:pPr>
    </w:p>
    <w:p w:rsidR="00CC661D" w:rsidRDefault="00CC661D" w:rsidP="00C40F1F">
      <w:pPr>
        <w:ind w:firstLineChars="200" w:firstLine="560"/>
        <w:rPr>
          <w:rFonts w:ascii="宋体" w:cs="宋体"/>
          <w:kern w:val="0"/>
          <w:sz w:val="28"/>
          <w:szCs w:val="28"/>
        </w:rPr>
      </w:pPr>
    </w:p>
    <w:p w:rsidR="00CC661D" w:rsidRPr="00690A9D" w:rsidRDefault="00CC661D" w:rsidP="0010031F">
      <w:pPr>
        <w:jc w:val="center"/>
        <w:rPr>
          <w:rFonts w:ascii="宋体"/>
          <w:b/>
          <w:sz w:val="36"/>
          <w:szCs w:val="36"/>
        </w:rPr>
      </w:pPr>
      <w:r>
        <w:rPr>
          <w:rFonts w:ascii="宋体" w:cs="宋体"/>
          <w:kern w:val="0"/>
          <w:sz w:val="28"/>
          <w:szCs w:val="28"/>
        </w:rPr>
        <w:br w:type="page"/>
      </w:r>
      <w:r w:rsidRPr="00690A9D">
        <w:rPr>
          <w:rFonts w:ascii="宋体" w:hAnsi="宋体" w:hint="eastAsia"/>
          <w:b/>
          <w:sz w:val="36"/>
          <w:szCs w:val="36"/>
        </w:rPr>
        <w:t>数理学院教学资源管理办法</w:t>
      </w:r>
    </w:p>
    <w:p w:rsidR="00CC661D" w:rsidRPr="004F25B2" w:rsidRDefault="00CC661D" w:rsidP="00C40F1F">
      <w:pPr>
        <w:ind w:firstLineChars="200" w:firstLine="560"/>
        <w:rPr>
          <w:rFonts w:ascii="宋体"/>
          <w:sz w:val="28"/>
          <w:szCs w:val="28"/>
        </w:rPr>
      </w:pP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数理学院资料室是为本院教师及本院学生教学、科研、学习设置的教学资源库，是学院教学和科研的服务机构。为了便于教学资源管理和开展工作，特制定如下教学资源管理办法。</w:t>
      </w:r>
    </w:p>
    <w:p w:rsidR="00CC661D" w:rsidRPr="004F25B2" w:rsidRDefault="00CC661D" w:rsidP="00C40F1F">
      <w:pPr>
        <w:ind w:firstLineChars="200" w:firstLine="560"/>
        <w:rPr>
          <w:rFonts w:ascii="宋体"/>
          <w:sz w:val="28"/>
          <w:szCs w:val="28"/>
        </w:rPr>
      </w:pPr>
      <w:r w:rsidRPr="004F25B2">
        <w:rPr>
          <w:rFonts w:ascii="宋体" w:hAnsi="宋体"/>
          <w:sz w:val="28"/>
          <w:szCs w:val="28"/>
        </w:rPr>
        <w:t>1</w:t>
      </w:r>
      <w:r w:rsidRPr="004F25B2">
        <w:rPr>
          <w:rFonts w:ascii="宋体" w:hAnsi="宋体" w:hint="eastAsia"/>
          <w:sz w:val="28"/>
          <w:szCs w:val="28"/>
        </w:rPr>
        <w:t>．多媒体教学资源管理，除另有新规定外，悉依本办法办理。</w:t>
      </w:r>
    </w:p>
    <w:p w:rsidR="00CC661D" w:rsidRPr="004F25B2" w:rsidRDefault="00CC661D" w:rsidP="00C40F1F">
      <w:pPr>
        <w:ind w:firstLineChars="200" w:firstLine="560"/>
        <w:rPr>
          <w:rFonts w:ascii="宋体"/>
          <w:sz w:val="28"/>
          <w:szCs w:val="28"/>
        </w:rPr>
      </w:pPr>
      <w:r w:rsidRPr="004F25B2">
        <w:rPr>
          <w:rFonts w:ascii="宋体" w:hAnsi="宋体"/>
          <w:sz w:val="28"/>
          <w:szCs w:val="28"/>
        </w:rPr>
        <w:t>2</w:t>
      </w:r>
      <w:r w:rsidRPr="004F25B2">
        <w:rPr>
          <w:rFonts w:ascii="宋体" w:hAnsi="宋体" w:hint="eastAsia"/>
          <w:sz w:val="28"/>
          <w:szCs w:val="28"/>
        </w:rPr>
        <w:t>．坚持实用的原则，加强教学资源管理工作，提高服务工作效率。</w:t>
      </w:r>
    </w:p>
    <w:p w:rsidR="00CC661D" w:rsidRPr="004F25B2" w:rsidRDefault="00CC661D" w:rsidP="00C40F1F">
      <w:pPr>
        <w:ind w:firstLineChars="200" w:firstLine="560"/>
        <w:rPr>
          <w:rFonts w:ascii="宋体"/>
          <w:sz w:val="28"/>
          <w:szCs w:val="28"/>
        </w:rPr>
      </w:pPr>
      <w:r w:rsidRPr="004F25B2">
        <w:rPr>
          <w:rFonts w:ascii="宋体" w:hAnsi="宋体"/>
          <w:sz w:val="28"/>
          <w:szCs w:val="28"/>
        </w:rPr>
        <w:t>3</w:t>
      </w:r>
      <w:r w:rsidRPr="004F25B2">
        <w:rPr>
          <w:rFonts w:ascii="宋体" w:hAnsi="宋体" w:hint="eastAsia"/>
          <w:sz w:val="28"/>
          <w:szCs w:val="28"/>
        </w:rPr>
        <w:t>．根据本院的特点和实际需求，制定多媒体教学资源采购计划及标准、复制成本及数量标准和剔旧办法。</w:t>
      </w:r>
    </w:p>
    <w:p w:rsidR="00CC661D" w:rsidRPr="004F25B2" w:rsidRDefault="00CC661D" w:rsidP="00C40F1F">
      <w:pPr>
        <w:ind w:firstLineChars="200" w:firstLine="560"/>
        <w:rPr>
          <w:rFonts w:ascii="宋体"/>
          <w:sz w:val="28"/>
          <w:szCs w:val="28"/>
        </w:rPr>
      </w:pPr>
      <w:r w:rsidRPr="004F25B2">
        <w:rPr>
          <w:rFonts w:ascii="宋体" w:hAnsi="宋体"/>
          <w:sz w:val="28"/>
          <w:szCs w:val="28"/>
        </w:rPr>
        <w:t>4</w:t>
      </w:r>
      <w:r w:rsidRPr="004F25B2">
        <w:rPr>
          <w:rFonts w:ascii="宋体" w:hAnsi="宋体" w:hint="eastAsia"/>
          <w:sz w:val="28"/>
          <w:szCs w:val="28"/>
        </w:rPr>
        <w:t>．对于新引进教学资源除按顺序编号外，应将名称、出版社名称（来源）、著作者、数量、出版日期、引进日期、金额及其他有关资料详细登记于“教学资源管理登记总簿”，并分门归类存放，妥善保管。</w:t>
      </w:r>
    </w:p>
    <w:p w:rsidR="00CC661D" w:rsidRPr="004F25B2" w:rsidRDefault="00CC661D" w:rsidP="00C40F1F">
      <w:pPr>
        <w:ind w:firstLineChars="200" w:firstLine="560"/>
        <w:rPr>
          <w:rFonts w:ascii="宋体"/>
          <w:sz w:val="28"/>
          <w:szCs w:val="28"/>
        </w:rPr>
      </w:pPr>
      <w:r w:rsidRPr="004F25B2">
        <w:rPr>
          <w:rFonts w:ascii="宋体" w:hAnsi="宋体"/>
          <w:sz w:val="28"/>
          <w:szCs w:val="28"/>
        </w:rPr>
        <w:t>5</w:t>
      </w:r>
      <w:r w:rsidRPr="004F25B2">
        <w:rPr>
          <w:rFonts w:ascii="宋体" w:hAnsi="宋体" w:hint="eastAsia"/>
          <w:sz w:val="28"/>
          <w:szCs w:val="28"/>
        </w:rPr>
        <w:t>．教学资源由现资料室编制资源目录供教师查阅或上网公布。</w:t>
      </w:r>
    </w:p>
    <w:p w:rsidR="00CC661D" w:rsidRPr="004F25B2" w:rsidRDefault="00CC661D" w:rsidP="00C40F1F">
      <w:pPr>
        <w:ind w:firstLineChars="200" w:firstLine="560"/>
        <w:rPr>
          <w:rFonts w:ascii="宋体"/>
          <w:sz w:val="28"/>
          <w:szCs w:val="28"/>
        </w:rPr>
      </w:pPr>
      <w:r w:rsidRPr="004F25B2">
        <w:rPr>
          <w:rFonts w:ascii="宋体" w:hAnsi="宋体"/>
          <w:sz w:val="28"/>
          <w:szCs w:val="28"/>
        </w:rPr>
        <w:t>6</w:t>
      </w:r>
      <w:r w:rsidRPr="004F25B2">
        <w:rPr>
          <w:rFonts w:ascii="宋体" w:hAnsi="宋体" w:hint="eastAsia"/>
          <w:sz w:val="28"/>
          <w:szCs w:val="28"/>
        </w:rPr>
        <w:t>．借阅人以本院教职工及学生为限，借阅时需认真填写教学资源借阅登记表，并在规定时间内及时归还。</w:t>
      </w:r>
    </w:p>
    <w:p w:rsidR="00CC661D" w:rsidRPr="004F25B2" w:rsidRDefault="00CC661D" w:rsidP="00C40F1F">
      <w:pPr>
        <w:ind w:firstLineChars="200" w:firstLine="560"/>
        <w:rPr>
          <w:rFonts w:ascii="宋体"/>
          <w:sz w:val="28"/>
          <w:szCs w:val="28"/>
        </w:rPr>
      </w:pPr>
      <w:r w:rsidRPr="004F25B2">
        <w:rPr>
          <w:rFonts w:ascii="宋体" w:hAnsi="宋体"/>
          <w:sz w:val="28"/>
          <w:szCs w:val="28"/>
        </w:rPr>
        <w:t>7</w:t>
      </w:r>
      <w:r w:rsidRPr="004F25B2">
        <w:rPr>
          <w:rFonts w:ascii="宋体" w:hAnsi="宋体" w:hint="eastAsia"/>
          <w:sz w:val="28"/>
          <w:szCs w:val="28"/>
        </w:rPr>
        <w:t>．积极开展教学资源流通活动，运用各种形式宣传、推荐各类音、视频媒体资源应用，积极提供媒体资源目录及信息服务。</w:t>
      </w:r>
    </w:p>
    <w:p w:rsidR="00CC661D" w:rsidRPr="004F25B2" w:rsidRDefault="00CC661D" w:rsidP="00C40F1F">
      <w:pPr>
        <w:ind w:firstLineChars="200" w:firstLine="560"/>
        <w:rPr>
          <w:rFonts w:ascii="宋体"/>
          <w:sz w:val="28"/>
          <w:szCs w:val="28"/>
        </w:rPr>
      </w:pPr>
      <w:r w:rsidRPr="004F25B2">
        <w:rPr>
          <w:rFonts w:ascii="宋体" w:hAnsi="宋体"/>
          <w:sz w:val="28"/>
          <w:szCs w:val="28"/>
        </w:rPr>
        <w:t>8</w:t>
      </w:r>
      <w:r w:rsidRPr="004F25B2">
        <w:rPr>
          <w:rFonts w:ascii="宋体" w:hAnsi="宋体" w:hint="eastAsia"/>
          <w:sz w:val="28"/>
          <w:szCs w:val="28"/>
        </w:rPr>
        <w:t>．教学资源库母盘或印象带母盘不得外借，但确实需要阅览者，可付一定成本费进行复制，或拷贝到指定机器上。</w:t>
      </w:r>
    </w:p>
    <w:p w:rsidR="00CC661D" w:rsidRPr="004F25B2" w:rsidRDefault="00CC661D" w:rsidP="00C40F1F">
      <w:pPr>
        <w:ind w:firstLineChars="200" w:firstLine="560"/>
        <w:rPr>
          <w:rFonts w:ascii="宋体"/>
          <w:sz w:val="28"/>
          <w:szCs w:val="28"/>
        </w:rPr>
      </w:pPr>
      <w:r w:rsidRPr="004F25B2">
        <w:rPr>
          <w:rFonts w:ascii="宋体" w:hAnsi="宋体"/>
          <w:sz w:val="28"/>
          <w:szCs w:val="28"/>
        </w:rPr>
        <w:t>9</w:t>
      </w:r>
      <w:r w:rsidRPr="004F25B2">
        <w:rPr>
          <w:rFonts w:ascii="宋体" w:hAnsi="宋体" w:hint="eastAsia"/>
          <w:sz w:val="28"/>
          <w:szCs w:val="28"/>
        </w:rPr>
        <w:t>．教学媒体资源发行部设有电脑记录，提供方便查阅。资源查阅后应归回原处，不得擅自携出。</w:t>
      </w:r>
    </w:p>
    <w:p w:rsidR="00CC661D" w:rsidRPr="004F25B2" w:rsidRDefault="00CC661D" w:rsidP="00C40F1F">
      <w:pPr>
        <w:ind w:firstLineChars="200" w:firstLine="560"/>
        <w:rPr>
          <w:rFonts w:ascii="宋体"/>
          <w:sz w:val="28"/>
          <w:szCs w:val="28"/>
        </w:rPr>
      </w:pPr>
      <w:r w:rsidRPr="004F25B2">
        <w:rPr>
          <w:rFonts w:ascii="宋体" w:hAnsi="宋体"/>
          <w:sz w:val="28"/>
          <w:szCs w:val="28"/>
        </w:rPr>
        <w:t>10</w:t>
      </w:r>
      <w:r w:rsidRPr="004F25B2">
        <w:rPr>
          <w:rFonts w:ascii="宋体" w:hAnsi="宋体" w:hint="eastAsia"/>
          <w:sz w:val="28"/>
          <w:szCs w:val="28"/>
        </w:rPr>
        <w:t>．教职工所借各类资源，如遇清点或公务上需参考时，随时通知收回，借阅人不得拒绝。</w:t>
      </w:r>
    </w:p>
    <w:p w:rsidR="00CC661D" w:rsidRPr="004F25B2" w:rsidRDefault="00CC661D" w:rsidP="00C40F1F">
      <w:pPr>
        <w:ind w:firstLineChars="200" w:firstLine="560"/>
        <w:rPr>
          <w:rFonts w:ascii="宋体"/>
          <w:sz w:val="28"/>
          <w:szCs w:val="28"/>
        </w:rPr>
      </w:pPr>
      <w:r w:rsidRPr="004F25B2">
        <w:rPr>
          <w:rFonts w:ascii="宋体" w:hAnsi="宋体"/>
          <w:sz w:val="28"/>
          <w:szCs w:val="28"/>
        </w:rPr>
        <w:t>11</w:t>
      </w:r>
      <w:r w:rsidRPr="004F25B2">
        <w:rPr>
          <w:rFonts w:ascii="宋体" w:hAnsi="宋体" w:hint="eastAsia"/>
          <w:sz w:val="28"/>
          <w:szCs w:val="28"/>
        </w:rPr>
        <w:t>．建立健全岗位责任制，切实做好资源防盗、防火、防潮、防尘等工作。</w:t>
      </w:r>
    </w:p>
    <w:p w:rsidR="00CC661D" w:rsidRPr="004F25B2" w:rsidRDefault="00CC661D" w:rsidP="00C40F1F">
      <w:pPr>
        <w:ind w:firstLineChars="200" w:firstLine="560"/>
        <w:rPr>
          <w:rFonts w:ascii="宋体"/>
          <w:sz w:val="28"/>
          <w:szCs w:val="28"/>
        </w:rPr>
      </w:pPr>
      <w:r w:rsidRPr="004F25B2">
        <w:rPr>
          <w:rFonts w:ascii="宋体" w:hAnsi="宋体"/>
          <w:sz w:val="28"/>
          <w:szCs w:val="28"/>
        </w:rPr>
        <w:t>12</w:t>
      </w:r>
      <w:r w:rsidRPr="004F25B2">
        <w:rPr>
          <w:rFonts w:ascii="宋体" w:hAnsi="宋体" w:hint="eastAsia"/>
          <w:sz w:val="28"/>
          <w:szCs w:val="28"/>
        </w:rPr>
        <w:t>．教学资源由院资料室负责管理，并于每年</w:t>
      </w:r>
      <w:r w:rsidRPr="004F25B2">
        <w:rPr>
          <w:rFonts w:ascii="宋体" w:hAnsi="宋体"/>
          <w:sz w:val="28"/>
          <w:szCs w:val="28"/>
        </w:rPr>
        <w:t>7</w:t>
      </w:r>
      <w:r w:rsidRPr="004F25B2">
        <w:rPr>
          <w:rFonts w:ascii="宋体" w:hAnsi="宋体" w:hint="eastAsia"/>
          <w:sz w:val="28"/>
          <w:szCs w:val="28"/>
        </w:rPr>
        <w:t>月、</w:t>
      </w:r>
      <w:r w:rsidRPr="004F25B2">
        <w:rPr>
          <w:rFonts w:ascii="宋体" w:hAnsi="宋体"/>
          <w:sz w:val="28"/>
          <w:szCs w:val="28"/>
        </w:rPr>
        <w:t>12</w:t>
      </w:r>
      <w:r w:rsidRPr="004F25B2">
        <w:rPr>
          <w:rFonts w:ascii="宋体" w:hAnsi="宋体" w:hint="eastAsia"/>
          <w:sz w:val="28"/>
          <w:szCs w:val="28"/>
        </w:rPr>
        <w:t>月各清点一次</w:t>
      </w:r>
    </w:p>
    <w:p w:rsidR="00CC661D" w:rsidRPr="004F25B2" w:rsidRDefault="00CC661D" w:rsidP="00C40F1F">
      <w:pPr>
        <w:ind w:firstLineChars="200" w:firstLine="560"/>
        <w:rPr>
          <w:rFonts w:ascii="宋体"/>
          <w:sz w:val="28"/>
          <w:szCs w:val="28"/>
        </w:rPr>
      </w:pPr>
    </w:p>
    <w:p w:rsidR="00CC661D" w:rsidRPr="004F25B2" w:rsidRDefault="00CC661D" w:rsidP="00C40F1F">
      <w:pPr>
        <w:ind w:firstLineChars="200" w:firstLine="560"/>
        <w:rPr>
          <w:rFonts w:ascii="宋体"/>
          <w:sz w:val="28"/>
          <w:szCs w:val="28"/>
        </w:rPr>
      </w:pPr>
    </w:p>
    <w:p w:rsidR="00CC661D" w:rsidRPr="004F25B2" w:rsidRDefault="00CC661D" w:rsidP="00C40F1F">
      <w:pPr>
        <w:ind w:firstLineChars="200" w:firstLine="560"/>
        <w:rPr>
          <w:rFonts w:ascii="宋体"/>
          <w:sz w:val="28"/>
          <w:szCs w:val="28"/>
        </w:rPr>
      </w:pPr>
    </w:p>
    <w:p w:rsidR="00CC661D" w:rsidRPr="004F25B2" w:rsidRDefault="00CC661D" w:rsidP="00C40F1F">
      <w:pPr>
        <w:ind w:firstLineChars="200" w:firstLine="560"/>
        <w:rPr>
          <w:rFonts w:ascii="宋体"/>
          <w:sz w:val="28"/>
          <w:szCs w:val="28"/>
        </w:rPr>
      </w:pPr>
    </w:p>
    <w:p w:rsidR="00CC661D" w:rsidRPr="004F25B2" w:rsidRDefault="00CC661D" w:rsidP="00C40F1F">
      <w:pPr>
        <w:ind w:firstLineChars="200" w:firstLine="560"/>
        <w:rPr>
          <w:rFonts w:ascii="宋体"/>
          <w:sz w:val="28"/>
          <w:szCs w:val="28"/>
        </w:rPr>
      </w:pPr>
    </w:p>
    <w:p w:rsidR="00CC661D" w:rsidRPr="004F25B2" w:rsidRDefault="00CC661D" w:rsidP="00C40F1F">
      <w:pPr>
        <w:ind w:firstLineChars="200" w:firstLine="560"/>
        <w:rPr>
          <w:rFonts w:ascii="宋体"/>
          <w:sz w:val="28"/>
          <w:szCs w:val="28"/>
        </w:rPr>
      </w:pPr>
    </w:p>
    <w:p w:rsidR="00CC661D" w:rsidRPr="004F25B2" w:rsidRDefault="00CC661D" w:rsidP="00C40F1F">
      <w:pPr>
        <w:rPr>
          <w:rFonts w:ascii="宋体"/>
          <w:sz w:val="28"/>
          <w:szCs w:val="28"/>
        </w:rPr>
      </w:pPr>
    </w:p>
    <w:p w:rsidR="00CC661D" w:rsidRPr="004F25B2" w:rsidRDefault="00CC661D" w:rsidP="00C40F1F">
      <w:pPr>
        <w:rPr>
          <w:rFonts w:ascii="宋体"/>
          <w:sz w:val="28"/>
          <w:szCs w:val="28"/>
        </w:rPr>
      </w:pPr>
    </w:p>
    <w:p w:rsidR="00CC661D" w:rsidRDefault="00CC661D" w:rsidP="00C40F1F">
      <w:pPr>
        <w:rPr>
          <w:rFonts w:ascii="宋体"/>
          <w:b/>
          <w:bCs/>
          <w:sz w:val="36"/>
          <w:szCs w:val="36"/>
        </w:rPr>
      </w:pPr>
    </w:p>
    <w:p w:rsidR="00CC661D" w:rsidRDefault="00CC661D" w:rsidP="00C40F1F">
      <w:pPr>
        <w:rPr>
          <w:rFonts w:ascii="宋体"/>
          <w:b/>
          <w:bCs/>
          <w:sz w:val="36"/>
          <w:szCs w:val="36"/>
        </w:rPr>
      </w:pPr>
    </w:p>
    <w:p w:rsidR="00CC661D" w:rsidRDefault="00CC661D" w:rsidP="00C40F1F">
      <w:pPr>
        <w:rPr>
          <w:rFonts w:ascii="宋体"/>
          <w:b/>
          <w:bCs/>
          <w:sz w:val="36"/>
          <w:szCs w:val="36"/>
        </w:rPr>
      </w:pPr>
    </w:p>
    <w:p w:rsidR="00CC661D" w:rsidRDefault="00CC661D" w:rsidP="00C40F1F">
      <w:pPr>
        <w:rPr>
          <w:rFonts w:ascii="宋体"/>
          <w:b/>
          <w:bCs/>
          <w:sz w:val="36"/>
          <w:szCs w:val="36"/>
        </w:rPr>
      </w:pPr>
    </w:p>
    <w:p w:rsidR="00CC661D" w:rsidRDefault="00CC661D" w:rsidP="00C40F1F">
      <w:pPr>
        <w:rPr>
          <w:rFonts w:ascii="宋体"/>
          <w:b/>
          <w:bCs/>
          <w:sz w:val="36"/>
          <w:szCs w:val="36"/>
        </w:rPr>
      </w:pPr>
    </w:p>
    <w:p w:rsidR="00CC661D" w:rsidRDefault="00CC661D" w:rsidP="00C40F1F">
      <w:pPr>
        <w:rPr>
          <w:rFonts w:ascii="宋体"/>
          <w:b/>
          <w:bCs/>
          <w:sz w:val="36"/>
          <w:szCs w:val="36"/>
        </w:rPr>
      </w:pPr>
    </w:p>
    <w:p w:rsidR="00CC661D" w:rsidRDefault="00CC661D" w:rsidP="00C40F1F">
      <w:pPr>
        <w:rPr>
          <w:rFonts w:ascii="宋体"/>
          <w:b/>
          <w:bCs/>
          <w:sz w:val="36"/>
          <w:szCs w:val="36"/>
        </w:rPr>
      </w:pPr>
    </w:p>
    <w:p w:rsidR="00CC661D" w:rsidRPr="00690A9D" w:rsidRDefault="00CC661D" w:rsidP="0010031F">
      <w:pPr>
        <w:jc w:val="center"/>
        <w:rPr>
          <w:rFonts w:ascii="宋体" w:cs="宋体"/>
          <w:kern w:val="0"/>
          <w:sz w:val="36"/>
          <w:szCs w:val="36"/>
        </w:rPr>
      </w:pPr>
      <w:r>
        <w:rPr>
          <w:rFonts w:ascii="宋体"/>
          <w:b/>
          <w:bCs/>
          <w:sz w:val="36"/>
          <w:szCs w:val="36"/>
        </w:rPr>
        <w:br w:type="page"/>
      </w:r>
      <w:r w:rsidRPr="00690A9D">
        <w:rPr>
          <w:rFonts w:ascii="宋体" w:hAnsi="宋体" w:hint="eastAsia"/>
          <w:b/>
          <w:bCs/>
          <w:sz w:val="36"/>
          <w:szCs w:val="36"/>
        </w:rPr>
        <w:t>数理学院实验课程考核标准</w:t>
      </w:r>
    </w:p>
    <w:p w:rsidR="00CC661D" w:rsidRPr="004F25B2" w:rsidRDefault="00CC661D" w:rsidP="00C40F1F">
      <w:pPr>
        <w:ind w:firstLineChars="200" w:firstLine="562"/>
        <w:rPr>
          <w:rFonts w:ascii="宋体"/>
          <w:b/>
          <w:sz w:val="28"/>
          <w:szCs w:val="28"/>
        </w:rPr>
      </w:pP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实验课程在本科理工科各专业中具有十分重要的地位。实验课程的教学肩负着培养学生动手能力、创新精神和严谨的科学研究精神的重任，对实验课程进行合理的考核将提高实验教学的质量，由于实验教学的特殊性，实验课程考核应重视过程。为规范我院实验课程的考核，特制定本办法。</w:t>
      </w:r>
    </w:p>
    <w:p w:rsidR="00CC661D" w:rsidRPr="004F25B2" w:rsidRDefault="00CC661D" w:rsidP="00C40F1F">
      <w:pPr>
        <w:ind w:firstLineChars="200" w:firstLine="560"/>
        <w:rPr>
          <w:rFonts w:ascii="宋体"/>
          <w:sz w:val="28"/>
          <w:szCs w:val="28"/>
        </w:rPr>
      </w:pPr>
      <w:r w:rsidRPr="004F25B2">
        <w:rPr>
          <w:rFonts w:ascii="宋体" w:hAnsi="宋体"/>
          <w:sz w:val="28"/>
          <w:szCs w:val="28"/>
        </w:rPr>
        <w:t>1</w:t>
      </w:r>
      <w:r w:rsidRPr="004F25B2">
        <w:rPr>
          <w:rFonts w:ascii="宋体" w:hAnsi="宋体" w:hint="eastAsia"/>
          <w:sz w:val="28"/>
          <w:szCs w:val="28"/>
        </w:rPr>
        <w:t>、单独开设的实验课程必须进行考核；考核成绩按五级制</w:t>
      </w:r>
      <w:r w:rsidRPr="004F25B2">
        <w:rPr>
          <w:rFonts w:ascii="宋体" w:hAnsi="宋体"/>
          <w:sz w:val="28"/>
          <w:szCs w:val="28"/>
        </w:rPr>
        <w:t>[</w:t>
      </w:r>
      <w:r w:rsidRPr="004F25B2">
        <w:rPr>
          <w:rFonts w:ascii="宋体" w:hAnsi="宋体" w:hint="eastAsia"/>
          <w:sz w:val="28"/>
          <w:szCs w:val="28"/>
        </w:rPr>
        <w:t>优秀、良好、中等、及格和不及格</w:t>
      </w:r>
      <w:r w:rsidRPr="004F25B2">
        <w:rPr>
          <w:rFonts w:ascii="宋体" w:hAnsi="宋体"/>
          <w:sz w:val="28"/>
          <w:szCs w:val="28"/>
        </w:rPr>
        <w:t>]</w:t>
      </w:r>
      <w:r w:rsidRPr="004F25B2">
        <w:rPr>
          <w:rFonts w:ascii="宋体" w:hAnsi="宋体" w:hint="eastAsia"/>
          <w:sz w:val="28"/>
          <w:szCs w:val="28"/>
        </w:rPr>
        <w:t>评定。不及格学生必须对相应实验课程进行重修；</w:t>
      </w:r>
    </w:p>
    <w:p w:rsidR="00CC661D" w:rsidRPr="004F25B2" w:rsidRDefault="00CC661D" w:rsidP="00C40F1F">
      <w:pPr>
        <w:ind w:firstLineChars="200" w:firstLine="560"/>
        <w:rPr>
          <w:rFonts w:ascii="宋体"/>
          <w:sz w:val="28"/>
          <w:szCs w:val="28"/>
        </w:rPr>
      </w:pPr>
      <w:r w:rsidRPr="004F25B2">
        <w:rPr>
          <w:rFonts w:ascii="宋体" w:hAnsi="宋体"/>
          <w:sz w:val="28"/>
          <w:szCs w:val="28"/>
        </w:rPr>
        <w:t>2</w:t>
      </w:r>
      <w:r w:rsidRPr="004F25B2">
        <w:rPr>
          <w:rFonts w:ascii="宋体" w:hAnsi="宋体" w:hint="eastAsia"/>
          <w:sz w:val="28"/>
          <w:szCs w:val="28"/>
        </w:rPr>
        <w:t>、单独开设的实验课程的考核成绩由实验预习成绩、实验操作成绩、实验报告成绩和期末考试（操作和理论）成绩组成；所占比例分别为</w:t>
      </w:r>
      <w:r w:rsidRPr="004F25B2">
        <w:rPr>
          <w:rFonts w:ascii="宋体" w:hAnsi="宋体"/>
          <w:sz w:val="28"/>
          <w:szCs w:val="28"/>
        </w:rPr>
        <w:t xml:space="preserve">10% </w:t>
      </w:r>
      <w:r w:rsidRPr="004F25B2">
        <w:rPr>
          <w:rFonts w:ascii="宋体" w:hAnsi="宋体" w:hint="eastAsia"/>
          <w:sz w:val="28"/>
          <w:szCs w:val="28"/>
        </w:rPr>
        <w:t>，</w:t>
      </w:r>
      <w:r w:rsidRPr="004F25B2">
        <w:rPr>
          <w:rFonts w:ascii="宋体" w:hAnsi="宋体"/>
          <w:sz w:val="28"/>
          <w:szCs w:val="28"/>
        </w:rPr>
        <w:t>40%</w:t>
      </w:r>
      <w:r w:rsidRPr="004F25B2">
        <w:rPr>
          <w:rFonts w:ascii="宋体" w:hAnsi="宋体" w:hint="eastAsia"/>
          <w:sz w:val="28"/>
          <w:szCs w:val="28"/>
        </w:rPr>
        <w:t>，</w:t>
      </w:r>
      <w:r w:rsidRPr="004F25B2">
        <w:rPr>
          <w:rFonts w:ascii="宋体" w:hAnsi="宋体"/>
          <w:sz w:val="28"/>
          <w:szCs w:val="28"/>
        </w:rPr>
        <w:t>20%</w:t>
      </w:r>
      <w:r w:rsidRPr="004F25B2">
        <w:rPr>
          <w:rFonts w:ascii="宋体" w:hAnsi="宋体" w:hint="eastAsia"/>
          <w:sz w:val="28"/>
          <w:szCs w:val="28"/>
        </w:rPr>
        <w:t>，</w:t>
      </w:r>
      <w:r w:rsidRPr="004F25B2">
        <w:rPr>
          <w:rFonts w:ascii="宋体" w:hAnsi="宋体"/>
          <w:sz w:val="28"/>
          <w:szCs w:val="28"/>
        </w:rPr>
        <w:t>30%</w:t>
      </w:r>
      <w:r w:rsidRPr="004F25B2">
        <w:rPr>
          <w:rFonts w:ascii="宋体" w:hAnsi="宋体" w:hint="eastAsia"/>
          <w:sz w:val="28"/>
          <w:szCs w:val="28"/>
        </w:rPr>
        <w:t>。对于没有期末考试的实验课程，则预习成绩</w:t>
      </w:r>
      <w:r w:rsidRPr="004F25B2">
        <w:rPr>
          <w:rFonts w:ascii="宋体" w:hAnsi="宋体"/>
          <w:sz w:val="28"/>
          <w:szCs w:val="28"/>
        </w:rPr>
        <w:t>20%</w:t>
      </w:r>
      <w:r w:rsidRPr="004F25B2">
        <w:rPr>
          <w:rFonts w:ascii="宋体" w:hAnsi="宋体" w:hint="eastAsia"/>
          <w:sz w:val="28"/>
          <w:szCs w:val="28"/>
        </w:rPr>
        <w:t>，实验操作成绩</w:t>
      </w:r>
      <w:r w:rsidRPr="004F25B2">
        <w:rPr>
          <w:rFonts w:ascii="宋体" w:hAnsi="宋体"/>
          <w:sz w:val="28"/>
          <w:szCs w:val="28"/>
        </w:rPr>
        <w:t>50%</w:t>
      </w:r>
      <w:r w:rsidRPr="004F25B2">
        <w:rPr>
          <w:rFonts w:ascii="宋体" w:hAnsi="宋体" w:hint="eastAsia"/>
          <w:sz w:val="28"/>
          <w:szCs w:val="28"/>
        </w:rPr>
        <w:t>，实验报告成绩</w:t>
      </w:r>
      <w:r w:rsidRPr="004F25B2">
        <w:rPr>
          <w:rFonts w:ascii="宋体" w:hAnsi="宋体"/>
          <w:sz w:val="28"/>
          <w:szCs w:val="28"/>
        </w:rPr>
        <w:t>30%</w:t>
      </w:r>
      <w:r w:rsidRPr="004F25B2">
        <w:rPr>
          <w:rFonts w:ascii="宋体" w:hAnsi="宋体" w:hint="eastAsia"/>
          <w:sz w:val="28"/>
          <w:szCs w:val="28"/>
        </w:rPr>
        <w:t>。</w:t>
      </w:r>
    </w:p>
    <w:p w:rsidR="00CC661D" w:rsidRPr="004F25B2" w:rsidRDefault="00CC661D" w:rsidP="00C40F1F">
      <w:pPr>
        <w:numPr>
          <w:ilvl w:val="0"/>
          <w:numId w:val="3"/>
        </w:numPr>
        <w:ind w:left="0" w:firstLineChars="200" w:firstLine="560"/>
        <w:rPr>
          <w:rFonts w:ascii="宋体"/>
          <w:sz w:val="28"/>
          <w:szCs w:val="28"/>
        </w:rPr>
      </w:pPr>
      <w:r w:rsidRPr="004F25B2">
        <w:rPr>
          <w:rFonts w:ascii="宋体" w:hAnsi="宋体" w:hint="eastAsia"/>
          <w:sz w:val="28"/>
          <w:szCs w:val="28"/>
        </w:rPr>
        <w:t>实验预习：学生必须要有预习报告经教师签名后才可以做实验，否则学生不准参加本次实验，补做时间由教师另定。实验教师应抽查学生预习的情况，并作为评定成绩的一部分。</w:t>
      </w:r>
    </w:p>
    <w:p w:rsidR="00CC661D" w:rsidRPr="004F25B2" w:rsidRDefault="00CC661D" w:rsidP="00C40F1F">
      <w:pPr>
        <w:numPr>
          <w:ilvl w:val="0"/>
          <w:numId w:val="3"/>
        </w:numPr>
        <w:ind w:left="0" w:firstLineChars="200" w:firstLine="560"/>
        <w:rPr>
          <w:rFonts w:ascii="宋体"/>
          <w:sz w:val="28"/>
          <w:szCs w:val="28"/>
        </w:rPr>
      </w:pPr>
      <w:r w:rsidRPr="004F25B2">
        <w:rPr>
          <w:rFonts w:ascii="宋体" w:hAnsi="宋体" w:hint="eastAsia"/>
          <w:sz w:val="28"/>
          <w:szCs w:val="28"/>
        </w:rPr>
        <w:t>实验操作：学生是否独立完成实验操作，操作是否规范，方法是否正确，有否整理好仪器，所测数据是否正确。</w:t>
      </w:r>
    </w:p>
    <w:p w:rsidR="00CC661D" w:rsidRPr="004F25B2" w:rsidRDefault="00CC661D" w:rsidP="00C40F1F">
      <w:pPr>
        <w:numPr>
          <w:ilvl w:val="0"/>
          <w:numId w:val="3"/>
        </w:numPr>
        <w:ind w:left="0" w:firstLineChars="200" w:firstLine="560"/>
        <w:rPr>
          <w:rFonts w:ascii="宋体"/>
          <w:sz w:val="28"/>
          <w:szCs w:val="28"/>
        </w:rPr>
      </w:pPr>
      <w:r w:rsidRPr="004F25B2">
        <w:rPr>
          <w:rFonts w:ascii="宋体" w:hAnsi="宋体" w:hint="eastAsia"/>
          <w:sz w:val="28"/>
          <w:szCs w:val="28"/>
        </w:rPr>
        <w:t>实验报告：实验报告是否按时上交，格式是否规范，字迹是否清楚，内容是否齐全，结果表达是否规范，数据是否处理正确。</w:t>
      </w:r>
    </w:p>
    <w:p w:rsidR="00CC661D" w:rsidRPr="004F25B2" w:rsidRDefault="00CC661D" w:rsidP="00C40F1F">
      <w:pPr>
        <w:numPr>
          <w:ilvl w:val="0"/>
          <w:numId w:val="3"/>
        </w:numPr>
        <w:ind w:left="0" w:firstLineChars="200" w:firstLine="560"/>
        <w:rPr>
          <w:rFonts w:ascii="宋体"/>
          <w:sz w:val="28"/>
          <w:szCs w:val="28"/>
        </w:rPr>
      </w:pPr>
      <w:r w:rsidRPr="004F25B2">
        <w:rPr>
          <w:rFonts w:ascii="宋体" w:hAnsi="宋体" w:hint="eastAsia"/>
          <w:sz w:val="28"/>
          <w:szCs w:val="28"/>
        </w:rPr>
        <w:t>实验考试：实验考试成绩应由理论考试和操作考试成绩两部分组成。理论考试主要考学生对实验原理、主要仪器使用时的注意事项、误差理论和数据处理方法等掌握情况。操作考试主要考学生正确使用常用的实验仪器及实验方法，包括正确测量某些物理量的情况。</w:t>
      </w:r>
    </w:p>
    <w:p w:rsidR="00CC661D" w:rsidRPr="004F25B2" w:rsidRDefault="00CC661D" w:rsidP="00C40F1F">
      <w:pPr>
        <w:ind w:firstLineChars="200" w:firstLine="560"/>
        <w:rPr>
          <w:rFonts w:ascii="宋体"/>
          <w:sz w:val="28"/>
          <w:szCs w:val="28"/>
        </w:rPr>
      </w:pPr>
      <w:r w:rsidRPr="004F25B2">
        <w:rPr>
          <w:rFonts w:ascii="宋体" w:hAnsi="宋体"/>
          <w:sz w:val="28"/>
          <w:szCs w:val="28"/>
        </w:rPr>
        <w:t>3</w:t>
      </w:r>
      <w:r w:rsidRPr="004F25B2">
        <w:rPr>
          <w:rFonts w:ascii="宋体" w:hAnsi="宋体" w:hint="eastAsia"/>
          <w:sz w:val="28"/>
          <w:szCs w:val="28"/>
        </w:rPr>
        <w:t>．不是独立开课的实验课程，应有完整的实验报告、实验记录等。实验成绩有独立的记分册记载，实验成绩占课程总成绩的</w:t>
      </w:r>
      <w:r w:rsidRPr="004F25B2">
        <w:rPr>
          <w:rFonts w:ascii="宋体" w:hAnsi="宋体"/>
          <w:sz w:val="28"/>
          <w:szCs w:val="28"/>
        </w:rPr>
        <w:t>20%</w:t>
      </w:r>
      <w:r w:rsidRPr="004F25B2">
        <w:rPr>
          <w:rFonts w:ascii="宋体" w:hAnsi="宋体" w:hint="eastAsia"/>
          <w:sz w:val="28"/>
          <w:szCs w:val="28"/>
        </w:rPr>
        <w:t>。实验成绩由实验操作成绩和实验报告成绩组成，其中实验操作成绩</w:t>
      </w:r>
      <w:r w:rsidRPr="004F25B2">
        <w:rPr>
          <w:rFonts w:ascii="宋体" w:hAnsi="宋体"/>
          <w:sz w:val="28"/>
          <w:szCs w:val="28"/>
        </w:rPr>
        <w:t>60%</w:t>
      </w:r>
      <w:r w:rsidRPr="004F25B2">
        <w:rPr>
          <w:rFonts w:ascii="宋体" w:hAnsi="宋体" w:hint="eastAsia"/>
          <w:sz w:val="28"/>
          <w:szCs w:val="28"/>
        </w:rPr>
        <w:t>，实验报告成绩</w:t>
      </w:r>
      <w:r w:rsidRPr="004F25B2">
        <w:rPr>
          <w:rFonts w:ascii="宋体" w:hAnsi="宋体"/>
          <w:sz w:val="28"/>
          <w:szCs w:val="28"/>
        </w:rPr>
        <w:t>40%</w:t>
      </w:r>
      <w:r w:rsidRPr="004F25B2">
        <w:rPr>
          <w:rFonts w:ascii="宋体" w:hAnsi="宋体" w:hint="eastAsia"/>
          <w:sz w:val="28"/>
          <w:szCs w:val="28"/>
        </w:rPr>
        <w:t>。</w:t>
      </w:r>
    </w:p>
    <w:p w:rsidR="00CC661D" w:rsidRPr="004F25B2" w:rsidRDefault="00CC661D" w:rsidP="00C40F1F">
      <w:pPr>
        <w:ind w:firstLineChars="200" w:firstLine="560"/>
        <w:rPr>
          <w:rFonts w:ascii="宋体" w:cs="宋体"/>
          <w:kern w:val="0"/>
          <w:sz w:val="28"/>
          <w:szCs w:val="28"/>
        </w:rPr>
      </w:pPr>
      <w:r w:rsidRPr="004F25B2">
        <w:rPr>
          <w:rFonts w:ascii="宋体" w:hAnsi="宋体"/>
          <w:sz w:val="28"/>
          <w:szCs w:val="28"/>
        </w:rPr>
        <w:t>4</w:t>
      </w:r>
      <w:r w:rsidRPr="004F25B2">
        <w:rPr>
          <w:rFonts w:ascii="宋体" w:hAnsi="宋体" w:hint="eastAsia"/>
          <w:sz w:val="28"/>
          <w:szCs w:val="28"/>
        </w:rPr>
        <w:t>．对无故不参加实验个数达到该实验课程总实验个数的</w:t>
      </w:r>
      <w:r w:rsidRPr="004F25B2">
        <w:rPr>
          <w:rFonts w:ascii="宋体" w:hAnsi="宋体"/>
          <w:sz w:val="28"/>
          <w:szCs w:val="28"/>
        </w:rPr>
        <w:t>1/3</w:t>
      </w:r>
      <w:r w:rsidRPr="004F25B2">
        <w:rPr>
          <w:rFonts w:ascii="宋体" w:hAnsi="宋体" w:hint="eastAsia"/>
          <w:sz w:val="28"/>
          <w:szCs w:val="28"/>
        </w:rPr>
        <w:t>者，实验成绩视为不合格，不准补做，必须重修。</w:t>
      </w:r>
    </w:p>
    <w:p w:rsidR="00CC661D" w:rsidRDefault="00CC661D" w:rsidP="00C40F1F">
      <w:pPr>
        <w:pStyle w:val="PlainText"/>
        <w:rPr>
          <w:rFonts w:hAnsi="宋体"/>
          <w:b/>
          <w:bCs/>
          <w:sz w:val="28"/>
          <w:szCs w:val="28"/>
        </w:rPr>
      </w:pPr>
    </w:p>
    <w:p w:rsidR="00CC661D" w:rsidRPr="004F25B2" w:rsidRDefault="00CC661D" w:rsidP="00C40F1F">
      <w:pPr>
        <w:pStyle w:val="PlainText"/>
        <w:rPr>
          <w:rFonts w:hAnsi="宋体"/>
          <w:b/>
          <w:bCs/>
          <w:sz w:val="28"/>
          <w:szCs w:val="28"/>
        </w:rPr>
      </w:pPr>
    </w:p>
    <w:p w:rsidR="00CC661D" w:rsidRPr="004F25B2" w:rsidRDefault="00CC661D" w:rsidP="00C40F1F">
      <w:pPr>
        <w:pStyle w:val="PlainText"/>
        <w:rPr>
          <w:rFonts w:hAnsi="宋体"/>
          <w:b/>
          <w:bCs/>
          <w:sz w:val="28"/>
          <w:szCs w:val="28"/>
        </w:rPr>
      </w:pPr>
    </w:p>
    <w:p w:rsidR="00CC661D" w:rsidRPr="004F25B2" w:rsidRDefault="00CC661D" w:rsidP="00C40F1F">
      <w:pPr>
        <w:pStyle w:val="PlainText"/>
        <w:rPr>
          <w:rFonts w:hAnsi="宋体"/>
          <w:b/>
          <w:bCs/>
          <w:sz w:val="28"/>
          <w:szCs w:val="28"/>
        </w:rPr>
      </w:pPr>
    </w:p>
    <w:p w:rsidR="00CC661D" w:rsidRPr="004F25B2" w:rsidRDefault="00CC661D" w:rsidP="00C40F1F">
      <w:pPr>
        <w:pStyle w:val="PlainText"/>
        <w:rPr>
          <w:rFonts w:hAnsi="宋体"/>
          <w:b/>
          <w:bCs/>
          <w:sz w:val="28"/>
          <w:szCs w:val="28"/>
        </w:rPr>
      </w:pPr>
    </w:p>
    <w:p w:rsidR="00CC661D" w:rsidRPr="004F25B2" w:rsidRDefault="00CC661D" w:rsidP="00C40F1F">
      <w:pPr>
        <w:pStyle w:val="PlainText"/>
        <w:rPr>
          <w:rFonts w:hAnsi="宋体"/>
          <w:b/>
          <w:bCs/>
          <w:sz w:val="28"/>
          <w:szCs w:val="28"/>
        </w:rPr>
      </w:pPr>
    </w:p>
    <w:p w:rsidR="00CC661D" w:rsidRDefault="00CC661D" w:rsidP="00C40F1F">
      <w:pPr>
        <w:pStyle w:val="PlainText"/>
        <w:rPr>
          <w:rFonts w:hAnsi="宋体"/>
          <w:b/>
          <w:bCs/>
          <w:sz w:val="36"/>
          <w:szCs w:val="36"/>
        </w:rPr>
      </w:pPr>
    </w:p>
    <w:p w:rsidR="00CC661D" w:rsidRDefault="00CC661D" w:rsidP="00C40F1F">
      <w:pPr>
        <w:pStyle w:val="PlainText"/>
        <w:rPr>
          <w:rFonts w:hAnsi="宋体"/>
          <w:b/>
          <w:bCs/>
          <w:sz w:val="36"/>
          <w:szCs w:val="36"/>
        </w:rPr>
      </w:pPr>
    </w:p>
    <w:p w:rsidR="00CC661D" w:rsidRDefault="00CC661D" w:rsidP="00C40F1F">
      <w:pPr>
        <w:pStyle w:val="PlainText"/>
        <w:rPr>
          <w:rFonts w:hAnsi="宋体"/>
          <w:b/>
          <w:bCs/>
          <w:sz w:val="36"/>
          <w:szCs w:val="36"/>
        </w:rPr>
      </w:pPr>
    </w:p>
    <w:p w:rsidR="00CC661D" w:rsidRDefault="00CC661D" w:rsidP="00C40F1F">
      <w:pPr>
        <w:pStyle w:val="PlainText"/>
        <w:rPr>
          <w:rFonts w:hAnsi="宋体"/>
          <w:b/>
          <w:bCs/>
          <w:sz w:val="36"/>
          <w:szCs w:val="36"/>
        </w:rPr>
      </w:pPr>
    </w:p>
    <w:p w:rsidR="00CC661D" w:rsidRDefault="00CC661D" w:rsidP="00C40F1F">
      <w:pPr>
        <w:pStyle w:val="PlainText"/>
        <w:rPr>
          <w:rFonts w:hAnsi="宋体"/>
          <w:b/>
          <w:bCs/>
          <w:sz w:val="36"/>
          <w:szCs w:val="36"/>
        </w:rPr>
      </w:pPr>
    </w:p>
    <w:p w:rsidR="00CC661D" w:rsidRDefault="00CC661D" w:rsidP="00C40F1F">
      <w:pPr>
        <w:pStyle w:val="PlainText"/>
        <w:rPr>
          <w:rFonts w:hAnsi="宋体"/>
          <w:b/>
          <w:bCs/>
          <w:sz w:val="36"/>
          <w:szCs w:val="36"/>
        </w:rPr>
      </w:pPr>
    </w:p>
    <w:p w:rsidR="00CC661D" w:rsidRPr="00690A9D" w:rsidRDefault="00CC661D" w:rsidP="0010031F">
      <w:pPr>
        <w:pStyle w:val="PlainText"/>
        <w:jc w:val="center"/>
        <w:rPr>
          <w:rFonts w:hAnsi="宋体"/>
          <w:b/>
          <w:bCs/>
          <w:sz w:val="36"/>
          <w:szCs w:val="36"/>
        </w:rPr>
      </w:pPr>
      <w:r>
        <w:rPr>
          <w:rFonts w:hAnsi="宋体"/>
          <w:b/>
          <w:bCs/>
          <w:sz w:val="36"/>
          <w:szCs w:val="36"/>
        </w:rPr>
        <w:br w:type="page"/>
      </w:r>
      <w:r w:rsidRPr="00690A9D">
        <w:rPr>
          <w:rFonts w:hAnsi="宋体" w:hint="eastAsia"/>
          <w:b/>
          <w:bCs/>
          <w:sz w:val="36"/>
          <w:szCs w:val="36"/>
        </w:rPr>
        <w:t>数理学院实验室管理制度</w:t>
      </w:r>
    </w:p>
    <w:p w:rsidR="00CC661D" w:rsidRPr="004F25B2" w:rsidRDefault="00CC661D" w:rsidP="00C40F1F">
      <w:pPr>
        <w:pStyle w:val="PlainText"/>
        <w:ind w:firstLineChars="200" w:firstLine="562"/>
        <w:rPr>
          <w:rFonts w:hAnsi="宋体"/>
          <w:b/>
          <w:bCs/>
          <w:sz w:val="28"/>
          <w:szCs w:val="28"/>
        </w:rPr>
      </w:pPr>
    </w:p>
    <w:p w:rsidR="00CC661D" w:rsidRPr="004F25B2" w:rsidRDefault="00CC661D" w:rsidP="00C40F1F">
      <w:pPr>
        <w:pStyle w:val="PlainText"/>
        <w:ind w:firstLineChars="200" w:firstLine="562"/>
        <w:rPr>
          <w:rFonts w:hAnsi="宋体"/>
          <w:sz w:val="28"/>
          <w:szCs w:val="28"/>
        </w:rPr>
      </w:pPr>
      <w:r w:rsidRPr="004F25B2">
        <w:rPr>
          <w:rFonts w:hAnsi="宋体"/>
          <w:b/>
          <w:bCs/>
          <w:sz w:val="28"/>
          <w:szCs w:val="28"/>
        </w:rPr>
        <w:fldChar w:fldCharType="begin"/>
      </w:r>
      <w:r w:rsidRPr="004F25B2">
        <w:rPr>
          <w:rFonts w:hAnsi="宋体"/>
          <w:b/>
          <w:bCs/>
          <w:sz w:val="28"/>
          <w:szCs w:val="28"/>
        </w:rPr>
        <w:instrText xml:space="preserve"> = 1 \* GB4 </w:instrText>
      </w:r>
      <w:r w:rsidRPr="004F25B2">
        <w:rPr>
          <w:rFonts w:hAnsi="宋体"/>
          <w:b/>
          <w:bCs/>
          <w:sz w:val="28"/>
          <w:szCs w:val="28"/>
        </w:rPr>
        <w:fldChar w:fldCharType="separate"/>
      </w:r>
      <w:r w:rsidRPr="004F25B2">
        <w:rPr>
          <w:rFonts w:hAnsi="宋体" w:hint="eastAsia"/>
          <w:b/>
          <w:bCs/>
          <w:noProof/>
          <w:sz w:val="28"/>
          <w:szCs w:val="28"/>
        </w:rPr>
        <w:t>㈠</w:t>
      </w:r>
      <w:r w:rsidRPr="004F25B2">
        <w:rPr>
          <w:rFonts w:hAnsi="宋体"/>
          <w:b/>
          <w:bCs/>
          <w:sz w:val="28"/>
          <w:szCs w:val="28"/>
        </w:rPr>
        <w:fldChar w:fldCharType="end"/>
      </w:r>
      <w:r w:rsidRPr="004F25B2">
        <w:rPr>
          <w:rFonts w:hAnsi="宋体"/>
          <w:b/>
          <w:bCs/>
          <w:sz w:val="28"/>
          <w:szCs w:val="28"/>
        </w:rPr>
        <w:t xml:space="preserve"> </w:t>
      </w:r>
      <w:r w:rsidRPr="004F25B2">
        <w:rPr>
          <w:rFonts w:hAnsi="宋体" w:hint="eastAsia"/>
          <w:b/>
          <w:bCs/>
          <w:sz w:val="28"/>
          <w:szCs w:val="28"/>
        </w:rPr>
        <w:t>实验室安全检查制度</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1</w:t>
      </w:r>
      <w:r w:rsidRPr="004F25B2">
        <w:rPr>
          <w:rFonts w:hAnsi="宋体" w:hint="eastAsia"/>
          <w:sz w:val="28"/>
          <w:szCs w:val="28"/>
        </w:rPr>
        <w:t>、防火、防盗、防设备及人身安全事故的发生是重点，工作人员必须切断电源</w:t>
      </w:r>
      <w:r w:rsidRPr="004F25B2">
        <w:rPr>
          <w:rFonts w:hAnsi="宋体"/>
          <w:sz w:val="28"/>
          <w:szCs w:val="28"/>
        </w:rPr>
        <w:t xml:space="preserve"> </w:t>
      </w:r>
      <w:r w:rsidRPr="004F25B2">
        <w:rPr>
          <w:rFonts w:hAnsi="宋体" w:hint="eastAsia"/>
          <w:sz w:val="28"/>
          <w:szCs w:val="28"/>
        </w:rPr>
        <w:t>、关闭水源，关（锁）好门窗后离开实验室。</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2</w:t>
      </w:r>
      <w:r w:rsidRPr="004F25B2">
        <w:rPr>
          <w:rFonts w:hAnsi="宋体" w:hint="eastAsia"/>
          <w:sz w:val="28"/>
          <w:szCs w:val="28"/>
        </w:rPr>
        <w:t>、凡进入实验室人员，必须遵守实验室的各种规章制度和实验操作规程，对人身安全可能造成危害的实验，必须按规定做好安全保护措施。</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3</w:t>
      </w:r>
      <w:r w:rsidRPr="004F25B2">
        <w:rPr>
          <w:rFonts w:hAnsi="宋体" w:hint="eastAsia"/>
          <w:sz w:val="28"/>
          <w:szCs w:val="28"/>
        </w:rPr>
        <w:t>、实验室内严禁吸烟，严禁将与本实验室无关的易燃、易爆、易挥发强腐蚀性物品存放在实验室。</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4</w:t>
      </w:r>
      <w:r w:rsidRPr="004F25B2">
        <w:rPr>
          <w:rFonts w:hAnsi="宋体" w:hint="eastAsia"/>
          <w:sz w:val="28"/>
          <w:szCs w:val="28"/>
        </w:rPr>
        <w:t>、寒、暑假期间，不使用的实验室贴好封条，并安排人员值班、检查。</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5</w:t>
      </w:r>
      <w:r w:rsidRPr="004F25B2">
        <w:rPr>
          <w:rFonts w:hAnsi="宋体" w:hint="eastAsia"/>
          <w:sz w:val="28"/>
          <w:szCs w:val="28"/>
        </w:rPr>
        <w:t>、未经许可，与实验室无关人员不得入内。</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6</w:t>
      </w:r>
      <w:r w:rsidRPr="004F25B2">
        <w:rPr>
          <w:rFonts w:hAnsi="宋体" w:hint="eastAsia"/>
          <w:sz w:val="28"/>
          <w:szCs w:val="28"/>
        </w:rPr>
        <w:t>、如发生被盗事件，应及时向领导及保卫学院报告，并注意保护现场。</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7</w:t>
      </w:r>
      <w:r w:rsidRPr="004F25B2">
        <w:rPr>
          <w:rFonts w:hAnsi="宋体" w:hint="eastAsia"/>
          <w:sz w:val="28"/>
          <w:szCs w:val="28"/>
        </w:rPr>
        <w:t>、实验室内（或附近）必须备有消防器材，且定期检查以保持完好。</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8</w:t>
      </w:r>
      <w:r w:rsidRPr="004F25B2">
        <w:rPr>
          <w:rFonts w:hAnsi="宋体" w:hint="eastAsia"/>
          <w:sz w:val="28"/>
          <w:szCs w:val="28"/>
        </w:rPr>
        <w:t>、学院领导每月进行安全检查一次，平时采取不定期抽查形式进行。</w:t>
      </w:r>
    </w:p>
    <w:p w:rsidR="00CC661D" w:rsidRPr="004F25B2" w:rsidRDefault="00CC661D" w:rsidP="00C40F1F">
      <w:pPr>
        <w:pStyle w:val="PlainText"/>
        <w:ind w:firstLineChars="200" w:firstLine="562"/>
        <w:rPr>
          <w:rFonts w:hAnsi="宋体"/>
          <w:b/>
          <w:bCs/>
          <w:sz w:val="28"/>
          <w:szCs w:val="28"/>
        </w:rPr>
      </w:pPr>
      <w:r w:rsidRPr="004F25B2">
        <w:rPr>
          <w:rFonts w:hAnsi="宋体"/>
          <w:b/>
          <w:bCs/>
          <w:sz w:val="28"/>
          <w:szCs w:val="28"/>
        </w:rPr>
        <w:fldChar w:fldCharType="begin"/>
      </w:r>
      <w:r w:rsidRPr="004F25B2">
        <w:rPr>
          <w:rFonts w:hAnsi="宋体"/>
          <w:b/>
          <w:bCs/>
          <w:sz w:val="28"/>
          <w:szCs w:val="28"/>
        </w:rPr>
        <w:instrText xml:space="preserve"> = 2 \* GB4 </w:instrText>
      </w:r>
      <w:r w:rsidRPr="004F25B2">
        <w:rPr>
          <w:rFonts w:hAnsi="宋体"/>
          <w:b/>
          <w:bCs/>
          <w:sz w:val="28"/>
          <w:szCs w:val="28"/>
        </w:rPr>
        <w:fldChar w:fldCharType="separate"/>
      </w:r>
      <w:r w:rsidRPr="004F25B2">
        <w:rPr>
          <w:rFonts w:hAnsi="宋体" w:hint="eastAsia"/>
          <w:b/>
          <w:bCs/>
          <w:noProof/>
          <w:sz w:val="28"/>
          <w:szCs w:val="28"/>
        </w:rPr>
        <w:t>㈡</w:t>
      </w:r>
      <w:r w:rsidRPr="004F25B2">
        <w:rPr>
          <w:rFonts w:hAnsi="宋体"/>
          <w:b/>
          <w:bCs/>
          <w:sz w:val="28"/>
          <w:szCs w:val="28"/>
        </w:rPr>
        <w:fldChar w:fldCharType="end"/>
      </w:r>
      <w:r w:rsidRPr="004F25B2">
        <w:rPr>
          <w:rFonts w:hAnsi="宋体"/>
          <w:b/>
          <w:bCs/>
          <w:sz w:val="28"/>
          <w:szCs w:val="28"/>
        </w:rPr>
        <w:t xml:space="preserve"> </w:t>
      </w:r>
      <w:r w:rsidRPr="004F25B2">
        <w:rPr>
          <w:rFonts w:hAnsi="宋体" w:hint="eastAsia"/>
          <w:b/>
          <w:bCs/>
          <w:sz w:val="28"/>
          <w:szCs w:val="28"/>
        </w:rPr>
        <w:t>仪器设备操作规程</w:t>
      </w:r>
    </w:p>
    <w:p w:rsidR="00CC661D" w:rsidRPr="004F25B2" w:rsidRDefault="00CC661D" w:rsidP="00C40F1F">
      <w:pPr>
        <w:pStyle w:val="PlainText"/>
        <w:ind w:firstLineChars="200" w:firstLine="560"/>
        <w:rPr>
          <w:rFonts w:hAnsi="宋体"/>
          <w:sz w:val="28"/>
          <w:szCs w:val="28"/>
        </w:rPr>
      </w:pPr>
      <w:r w:rsidRPr="004F25B2">
        <w:rPr>
          <w:rFonts w:hAnsi="宋体" w:hint="eastAsia"/>
          <w:sz w:val="28"/>
          <w:szCs w:val="28"/>
        </w:rPr>
        <w:t>为加强仪器设备的使用管理，保障设备运行安全，提高设备的完好率和使用率，特制定本规程。</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1</w:t>
      </w:r>
      <w:r w:rsidRPr="004F25B2">
        <w:rPr>
          <w:rFonts w:hAnsi="宋体" w:hint="eastAsia"/>
          <w:sz w:val="28"/>
          <w:szCs w:val="28"/>
        </w:rPr>
        <w:t>、使用仪器设备时，要认真阅读技术说明书，熟悉技术指标、工作性能、使用方法、注意事项，严格遵照仪器设备使用说明书的规定步骤进行操作。</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2</w:t>
      </w:r>
      <w:r w:rsidRPr="004F25B2">
        <w:rPr>
          <w:rFonts w:hAnsi="宋体" w:hint="eastAsia"/>
          <w:sz w:val="28"/>
          <w:szCs w:val="28"/>
        </w:rPr>
        <w:t>、对于大型精密贵重仪器设备，要严格执行持证上岗制度，无证人员不得操作大型精密仪器设备。</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3</w:t>
      </w:r>
      <w:r w:rsidRPr="004F25B2">
        <w:rPr>
          <w:rFonts w:hAnsi="宋体" w:hint="eastAsia"/>
          <w:sz w:val="28"/>
          <w:szCs w:val="28"/>
        </w:rPr>
        <w:t>、初次使用仪器设备人员，必须在熟练人员指导下进行操作，熟练掌握后方可进行独立操作。</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4</w:t>
      </w:r>
      <w:r w:rsidRPr="004F25B2">
        <w:rPr>
          <w:rFonts w:hAnsi="宋体" w:hint="eastAsia"/>
          <w:sz w:val="28"/>
          <w:szCs w:val="28"/>
        </w:rPr>
        <w:t>、实验时使用的仪器设备及器材，要布局合理，摆放整齐，便于操作、观察及记录等。</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5</w:t>
      </w:r>
      <w:r w:rsidRPr="004F25B2">
        <w:rPr>
          <w:rFonts w:hAnsi="宋体" w:hint="eastAsia"/>
          <w:sz w:val="28"/>
          <w:szCs w:val="28"/>
        </w:rPr>
        <w:t>、电子仪器设备通电前，确保供电电压符合仪器设备规定输入电压值，配有三线电源插头的仪器设备，必须插入带有保护接地插座，保证安全。</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6</w:t>
      </w:r>
      <w:r w:rsidRPr="004F25B2">
        <w:rPr>
          <w:rFonts w:hAnsi="宋体" w:hint="eastAsia"/>
          <w:sz w:val="28"/>
          <w:szCs w:val="28"/>
        </w:rPr>
        <w:t>、使用仪器设备时，其输入信号或外接负载应限制在规定范围之内，禁止超载运行。</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7</w:t>
      </w:r>
      <w:r w:rsidRPr="004F25B2">
        <w:rPr>
          <w:rFonts w:hAnsi="宋体" w:hint="eastAsia"/>
          <w:sz w:val="28"/>
          <w:szCs w:val="28"/>
        </w:rPr>
        <w:t>、仪器设备不准随意拆改或解体使用，确因需要开发新功能或改造更新等，需按分级管理权限，履行审批手续后再实施。</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8</w:t>
      </w:r>
      <w:r w:rsidRPr="004F25B2">
        <w:rPr>
          <w:rFonts w:hAnsi="宋体" w:hint="eastAsia"/>
          <w:sz w:val="28"/>
          <w:szCs w:val="28"/>
        </w:rPr>
        <w:t>、经常进行仪器设备的保养与维护，并存放在干燥通风之处，待用时间过长的仪器设备，应定期通电开机，防止潮霉损坏仪器设备及其零部件。</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9</w:t>
      </w:r>
      <w:r w:rsidRPr="004F25B2">
        <w:rPr>
          <w:rFonts w:hAnsi="宋体" w:hint="eastAsia"/>
          <w:sz w:val="28"/>
          <w:szCs w:val="28"/>
        </w:rPr>
        <w:t>、建立大型精密贵重仪器设备技术指标定期校验和标定制度，保持应有的技术指标，做好使用原始记录。</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10</w:t>
      </w:r>
      <w:r w:rsidRPr="004F25B2">
        <w:rPr>
          <w:rFonts w:hAnsi="宋体" w:hint="eastAsia"/>
          <w:sz w:val="28"/>
          <w:szCs w:val="28"/>
        </w:rPr>
        <w:t>、大型精密贵重仪器设备和一些特殊要求的仪器设备应根据仪器设备的特点，制定具体的仪器设备操作规程。</w:t>
      </w:r>
    </w:p>
    <w:p w:rsidR="00CC661D" w:rsidRPr="004F25B2" w:rsidRDefault="00CC661D" w:rsidP="00C40F1F">
      <w:pPr>
        <w:ind w:firstLineChars="200" w:firstLine="562"/>
        <w:rPr>
          <w:rFonts w:ascii="宋体"/>
          <w:b/>
          <w:bCs/>
          <w:sz w:val="28"/>
          <w:szCs w:val="28"/>
          <w:lang w:val="en-GB"/>
        </w:rPr>
      </w:pPr>
      <w:r w:rsidRPr="004F25B2">
        <w:rPr>
          <w:rFonts w:ascii="宋体" w:hAnsi="宋体"/>
          <w:b/>
          <w:bCs/>
          <w:sz w:val="28"/>
          <w:szCs w:val="28"/>
        </w:rPr>
        <w:fldChar w:fldCharType="begin"/>
      </w:r>
      <w:r w:rsidRPr="004F25B2">
        <w:rPr>
          <w:rFonts w:ascii="宋体" w:hAnsi="宋体"/>
          <w:b/>
          <w:bCs/>
          <w:sz w:val="28"/>
          <w:szCs w:val="28"/>
        </w:rPr>
        <w:instrText xml:space="preserve"> = 3 \* GB4 </w:instrText>
      </w:r>
      <w:r w:rsidRPr="004F25B2">
        <w:rPr>
          <w:rFonts w:ascii="宋体" w:hAnsi="宋体"/>
          <w:b/>
          <w:bCs/>
          <w:sz w:val="28"/>
          <w:szCs w:val="28"/>
        </w:rPr>
        <w:fldChar w:fldCharType="separate"/>
      </w:r>
      <w:r w:rsidRPr="004F25B2">
        <w:rPr>
          <w:rFonts w:ascii="宋体" w:hAnsi="宋体" w:hint="eastAsia"/>
          <w:b/>
          <w:bCs/>
          <w:noProof/>
          <w:sz w:val="28"/>
          <w:szCs w:val="28"/>
        </w:rPr>
        <w:t>㈢</w:t>
      </w:r>
      <w:r w:rsidRPr="004F25B2">
        <w:rPr>
          <w:rFonts w:ascii="宋体" w:hAnsi="宋体"/>
          <w:b/>
          <w:bCs/>
          <w:sz w:val="28"/>
          <w:szCs w:val="28"/>
        </w:rPr>
        <w:fldChar w:fldCharType="end"/>
      </w:r>
      <w:r w:rsidRPr="004F25B2">
        <w:rPr>
          <w:rFonts w:ascii="宋体" w:hAnsi="宋体"/>
          <w:b/>
          <w:bCs/>
          <w:sz w:val="28"/>
          <w:szCs w:val="28"/>
        </w:rPr>
        <w:t xml:space="preserve"> </w:t>
      </w:r>
      <w:r w:rsidRPr="004F25B2">
        <w:rPr>
          <w:rFonts w:ascii="宋体" w:hAnsi="宋体" w:hint="eastAsia"/>
          <w:b/>
          <w:bCs/>
          <w:sz w:val="28"/>
          <w:szCs w:val="28"/>
        </w:rPr>
        <w:t>信息与计算科学实验室</w:t>
      </w:r>
      <w:r w:rsidRPr="004F25B2">
        <w:rPr>
          <w:rFonts w:ascii="宋体" w:hAnsi="宋体" w:hint="eastAsia"/>
          <w:b/>
          <w:bCs/>
          <w:sz w:val="28"/>
          <w:szCs w:val="28"/>
          <w:lang w:val="en-GB"/>
        </w:rPr>
        <w:t>管理条例</w:t>
      </w:r>
    </w:p>
    <w:p w:rsidR="00CC661D" w:rsidRPr="004F25B2" w:rsidRDefault="00CC661D" w:rsidP="00C40F1F">
      <w:pPr>
        <w:ind w:firstLineChars="200" w:firstLine="560"/>
        <w:rPr>
          <w:rFonts w:ascii="宋体"/>
          <w:sz w:val="28"/>
          <w:szCs w:val="28"/>
          <w:lang w:val="en-GB"/>
        </w:rPr>
      </w:pPr>
      <w:r w:rsidRPr="004F25B2">
        <w:rPr>
          <w:rFonts w:ascii="宋体" w:hAnsi="宋体" w:hint="eastAsia"/>
          <w:sz w:val="28"/>
          <w:szCs w:val="28"/>
          <w:lang w:val="en-GB"/>
        </w:rPr>
        <w:t>为了保证</w:t>
      </w:r>
      <w:r w:rsidRPr="004F25B2">
        <w:rPr>
          <w:rFonts w:ascii="宋体" w:hAnsi="宋体" w:hint="eastAsia"/>
          <w:sz w:val="28"/>
          <w:szCs w:val="28"/>
        </w:rPr>
        <w:t>信息与计算科学实验室</w:t>
      </w:r>
      <w:r w:rsidRPr="004F25B2">
        <w:rPr>
          <w:rFonts w:ascii="宋体" w:hAnsi="宋体" w:hint="eastAsia"/>
          <w:sz w:val="28"/>
          <w:szCs w:val="28"/>
          <w:lang w:val="en-GB"/>
        </w:rPr>
        <w:t>教学的正常有序的进行，特制定本条例，请任课老师和上课学生严格执行。</w:t>
      </w:r>
    </w:p>
    <w:p w:rsidR="00CC661D" w:rsidRPr="004F25B2" w:rsidRDefault="00CC661D" w:rsidP="00C40F1F">
      <w:pPr>
        <w:ind w:firstLineChars="200" w:firstLine="560"/>
        <w:rPr>
          <w:rFonts w:ascii="宋体"/>
          <w:sz w:val="28"/>
          <w:szCs w:val="28"/>
          <w:lang w:val="en-GB"/>
        </w:rPr>
      </w:pPr>
      <w:r w:rsidRPr="004F25B2">
        <w:rPr>
          <w:rFonts w:ascii="宋体" w:hAnsi="宋体"/>
          <w:sz w:val="28"/>
          <w:szCs w:val="28"/>
          <w:lang w:val="en-GB"/>
        </w:rPr>
        <w:t>1</w:t>
      </w:r>
      <w:r w:rsidRPr="004F25B2">
        <w:rPr>
          <w:rFonts w:ascii="宋体" w:hAnsi="宋体" w:hint="eastAsia"/>
          <w:sz w:val="28"/>
          <w:szCs w:val="28"/>
          <w:lang w:val="en-GB"/>
        </w:rPr>
        <w:t>、任课教师在开课前一周，应向</w:t>
      </w:r>
      <w:r w:rsidRPr="004F25B2">
        <w:rPr>
          <w:rFonts w:ascii="宋体" w:hAnsi="宋体" w:hint="eastAsia"/>
          <w:sz w:val="28"/>
          <w:szCs w:val="28"/>
        </w:rPr>
        <w:t>信息与计算科学</w:t>
      </w:r>
      <w:r w:rsidRPr="004F25B2">
        <w:rPr>
          <w:rFonts w:ascii="宋体" w:hAnsi="宋体" w:hint="eastAsia"/>
          <w:sz w:val="28"/>
          <w:szCs w:val="28"/>
          <w:lang w:val="en-GB"/>
        </w:rPr>
        <w:t>室管理人员提供上课时间表和学生座次表，一旦确定上课时间不得随意变更；学生上课时须按座次表入座，未经允许不得交换座位。</w:t>
      </w:r>
    </w:p>
    <w:p w:rsidR="00CC661D" w:rsidRPr="004F25B2" w:rsidRDefault="00CC661D" w:rsidP="00C40F1F">
      <w:pPr>
        <w:ind w:firstLineChars="200" w:firstLine="560"/>
        <w:rPr>
          <w:rFonts w:ascii="宋体"/>
          <w:sz w:val="28"/>
          <w:szCs w:val="28"/>
          <w:lang w:val="en-GB"/>
        </w:rPr>
      </w:pPr>
      <w:r w:rsidRPr="004F25B2">
        <w:rPr>
          <w:rFonts w:ascii="宋体" w:hAnsi="宋体"/>
          <w:sz w:val="28"/>
          <w:szCs w:val="28"/>
          <w:lang w:val="en-GB"/>
        </w:rPr>
        <w:t>2</w:t>
      </w:r>
      <w:r w:rsidRPr="004F25B2">
        <w:rPr>
          <w:rFonts w:ascii="宋体" w:hAnsi="宋体" w:hint="eastAsia"/>
          <w:sz w:val="28"/>
          <w:szCs w:val="28"/>
          <w:lang w:val="en-GB"/>
        </w:rPr>
        <w:t>、学生在</w:t>
      </w:r>
      <w:r w:rsidRPr="004F25B2">
        <w:rPr>
          <w:rFonts w:ascii="宋体" w:hAnsi="宋体" w:hint="eastAsia"/>
          <w:sz w:val="28"/>
          <w:szCs w:val="28"/>
        </w:rPr>
        <w:t>信息与计算科学实验室</w:t>
      </w:r>
      <w:r w:rsidRPr="004F25B2">
        <w:rPr>
          <w:rFonts w:ascii="宋体" w:hAnsi="宋体" w:hint="eastAsia"/>
          <w:sz w:val="28"/>
          <w:szCs w:val="28"/>
          <w:lang w:val="en-GB"/>
        </w:rPr>
        <w:t>内，不得随意开、关和移动设备；不准在桌椅上刻画，违者将根据情节给予批评教育或罚款。</w:t>
      </w:r>
    </w:p>
    <w:p w:rsidR="00CC661D" w:rsidRPr="004F25B2" w:rsidRDefault="00CC661D" w:rsidP="00C40F1F">
      <w:pPr>
        <w:ind w:firstLineChars="200" w:firstLine="560"/>
        <w:rPr>
          <w:rFonts w:ascii="宋体"/>
          <w:sz w:val="28"/>
          <w:szCs w:val="28"/>
          <w:lang w:val="en-GB"/>
        </w:rPr>
      </w:pPr>
      <w:r w:rsidRPr="004F25B2">
        <w:rPr>
          <w:rFonts w:ascii="宋体" w:hAnsi="宋体"/>
          <w:sz w:val="28"/>
          <w:szCs w:val="28"/>
          <w:lang w:val="en-GB"/>
        </w:rPr>
        <w:t>3</w:t>
      </w:r>
      <w:r w:rsidRPr="004F25B2">
        <w:rPr>
          <w:rFonts w:ascii="宋体" w:hAnsi="宋体" w:hint="eastAsia"/>
          <w:sz w:val="28"/>
          <w:szCs w:val="28"/>
          <w:lang w:val="en-GB"/>
        </w:rPr>
        <w:t>、</w:t>
      </w:r>
      <w:r w:rsidRPr="004F25B2">
        <w:rPr>
          <w:rFonts w:ascii="宋体" w:hAnsi="宋体" w:hint="eastAsia"/>
          <w:sz w:val="28"/>
          <w:szCs w:val="28"/>
        </w:rPr>
        <w:t>信息与计算科学实验室</w:t>
      </w:r>
      <w:r w:rsidRPr="004F25B2">
        <w:rPr>
          <w:rFonts w:ascii="宋体" w:hAnsi="宋体" w:hint="eastAsia"/>
          <w:sz w:val="28"/>
          <w:szCs w:val="28"/>
          <w:lang w:val="en-GB"/>
        </w:rPr>
        <w:t>内应保持安静，不得大声喧哗，不准随意吐痰和乱丢纸屑。</w:t>
      </w:r>
    </w:p>
    <w:p w:rsidR="00CC661D" w:rsidRPr="004F25B2" w:rsidRDefault="00CC661D" w:rsidP="00C40F1F">
      <w:pPr>
        <w:ind w:firstLineChars="200" w:firstLine="560"/>
        <w:rPr>
          <w:rFonts w:ascii="宋体"/>
          <w:sz w:val="28"/>
          <w:szCs w:val="28"/>
          <w:lang w:val="en-GB"/>
        </w:rPr>
      </w:pPr>
      <w:r w:rsidRPr="004F25B2">
        <w:rPr>
          <w:rFonts w:ascii="宋体" w:hAnsi="宋体"/>
          <w:sz w:val="28"/>
          <w:szCs w:val="28"/>
          <w:lang w:val="en-GB"/>
        </w:rPr>
        <w:t>4</w:t>
      </w:r>
      <w:r w:rsidRPr="004F25B2">
        <w:rPr>
          <w:rFonts w:ascii="宋体" w:hAnsi="宋体" w:hint="eastAsia"/>
          <w:sz w:val="28"/>
          <w:szCs w:val="28"/>
          <w:lang w:val="en-GB"/>
        </w:rPr>
        <w:t>、每次课后，任课老师和学生班干部应协同管理人员清查设备，并在上课情况记录本上签字。当设备人为损坏或丢失物品时，任课老师应协助管理人员查找责任人。</w:t>
      </w:r>
    </w:p>
    <w:p w:rsidR="00CC661D" w:rsidRPr="004F25B2" w:rsidRDefault="00CC661D" w:rsidP="00C40F1F">
      <w:pPr>
        <w:ind w:firstLineChars="200" w:firstLine="560"/>
        <w:rPr>
          <w:rFonts w:ascii="宋体"/>
          <w:b/>
          <w:bCs/>
          <w:sz w:val="28"/>
          <w:szCs w:val="28"/>
          <w:lang w:val="en-GB"/>
        </w:rPr>
      </w:pPr>
      <w:r w:rsidRPr="004F25B2">
        <w:rPr>
          <w:rFonts w:ascii="宋体" w:hAnsi="宋体"/>
          <w:sz w:val="28"/>
          <w:szCs w:val="28"/>
          <w:lang w:val="en-GB"/>
        </w:rPr>
        <w:t>5</w:t>
      </w:r>
      <w:r w:rsidRPr="004F25B2">
        <w:rPr>
          <w:rFonts w:ascii="宋体" w:hAnsi="宋体" w:hint="eastAsia"/>
          <w:sz w:val="28"/>
          <w:szCs w:val="28"/>
          <w:lang w:val="en-GB"/>
        </w:rPr>
        <w:t>、每次课后，</w:t>
      </w:r>
      <w:r w:rsidRPr="004F25B2">
        <w:rPr>
          <w:rFonts w:ascii="宋体" w:hAnsi="宋体" w:hint="eastAsia"/>
          <w:sz w:val="28"/>
          <w:szCs w:val="28"/>
        </w:rPr>
        <w:t>信息与计算科学实验室的</w:t>
      </w:r>
      <w:r w:rsidRPr="004F25B2">
        <w:rPr>
          <w:rFonts w:ascii="宋体" w:hAnsi="宋体" w:hint="eastAsia"/>
          <w:sz w:val="28"/>
          <w:szCs w:val="28"/>
          <w:lang w:val="en-GB"/>
        </w:rPr>
        <w:t>管理老师可根据情况留少数学生做好室内外清洁卫生。</w:t>
      </w:r>
    </w:p>
    <w:p w:rsidR="00CC661D" w:rsidRPr="004F25B2" w:rsidRDefault="00CC661D" w:rsidP="00C40F1F">
      <w:pPr>
        <w:pStyle w:val="PlainText"/>
        <w:ind w:firstLineChars="200" w:firstLine="562"/>
        <w:rPr>
          <w:rFonts w:hAnsi="宋体"/>
          <w:b/>
          <w:bCs/>
          <w:sz w:val="28"/>
          <w:szCs w:val="28"/>
        </w:rPr>
      </w:pPr>
      <w:r w:rsidRPr="004F25B2">
        <w:rPr>
          <w:rFonts w:hAnsi="宋体"/>
          <w:b/>
          <w:bCs/>
          <w:sz w:val="28"/>
          <w:szCs w:val="28"/>
        </w:rPr>
        <w:fldChar w:fldCharType="begin"/>
      </w:r>
      <w:r w:rsidRPr="004F25B2">
        <w:rPr>
          <w:rFonts w:hAnsi="宋体"/>
          <w:b/>
          <w:bCs/>
          <w:sz w:val="28"/>
          <w:szCs w:val="28"/>
        </w:rPr>
        <w:instrText xml:space="preserve"> = 4 \* GB4 </w:instrText>
      </w:r>
      <w:r w:rsidRPr="004F25B2">
        <w:rPr>
          <w:rFonts w:hAnsi="宋体"/>
          <w:b/>
          <w:bCs/>
          <w:sz w:val="28"/>
          <w:szCs w:val="28"/>
        </w:rPr>
        <w:fldChar w:fldCharType="separate"/>
      </w:r>
      <w:r w:rsidRPr="004F25B2">
        <w:rPr>
          <w:rFonts w:hAnsi="宋体" w:hint="eastAsia"/>
          <w:b/>
          <w:bCs/>
          <w:noProof/>
          <w:sz w:val="28"/>
          <w:szCs w:val="28"/>
        </w:rPr>
        <w:t>㈣</w:t>
      </w:r>
      <w:r w:rsidRPr="004F25B2">
        <w:rPr>
          <w:rFonts w:hAnsi="宋体"/>
          <w:b/>
          <w:bCs/>
          <w:sz w:val="28"/>
          <w:szCs w:val="28"/>
        </w:rPr>
        <w:fldChar w:fldCharType="end"/>
      </w:r>
      <w:r w:rsidRPr="004F25B2">
        <w:rPr>
          <w:rFonts w:hAnsi="宋体"/>
          <w:b/>
          <w:bCs/>
          <w:sz w:val="28"/>
          <w:szCs w:val="28"/>
        </w:rPr>
        <w:t xml:space="preserve"> </w:t>
      </w:r>
      <w:r w:rsidRPr="004F25B2">
        <w:rPr>
          <w:rFonts w:hAnsi="宋体" w:hint="eastAsia"/>
          <w:b/>
          <w:bCs/>
          <w:sz w:val="28"/>
          <w:szCs w:val="28"/>
        </w:rPr>
        <w:t>信息与计算科学实验室使用规则</w:t>
      </w:r>
    </w:p>
    <w:p w:rsidR="00CC661D" w:rsidRPr="004F25B2" w:rsidRDefault="00CC661D" w:rsidP="00C40F1F">
      <w:pPr>
        <w:pStyle w:val="PlainText"/>
        <w:ind w:firstLineChars="200" w:firstLine="560"/>
        <w:rPr>
          <w:rFonts w:hAnsi="宋体"/>
          <w:sz w:val="28"/>
          <w:szCs w:val="28"/>
        </w:rPr>
      </w:pPr>
      <w:r w:rsidRPr="004F25B2">
        <w:rPr>
          <w:rFonts w:hAnsi="宋体" w:hint="eastAsia"/>
          <w:sz w:val="28"/>
          <w:szCs w:val="28"/>
        </w:rPr>
        <w:t>信息与计算科学实验室是信息与计算科学专业实践性教学的重要场所，为便于信息与计算科学实验室的管理，充分发挥信息与计算科学实验室的效用，明确任课教师的职责和学生责任，特制定如下规则：</w:t>
      </w:r>
      <w:r w:rsidRPr="004F25B2">
        <w:rPr>
          <w:rFonts w:hAnsi="宋体"/>
          <w:sz w:val="28"/>
          <w:szCs w:val="28"/>
        </w:rPr>
        <w:t xml:space="preserve"> </w:t>
      </w:r>
    </w:p>
    <w:p w:rsidR="00CC661D" w:rsidRPr="004F25B2" w:rsidRDefault="00CC661D" w:rsidP="00C40F1F">
      <w:pPr>
        <w:pStyle w:val="PlainText"/>
        <w:numPr>
          <w:ilvl w:val="0"/>
          <w:numId w:val="7"/>
        </w:numPr>
        <w:ind w:left="0" w:firstLineChars="200" w:firstLine="560"/>
        <w:rPr>
          <w:rFonts w:hAnsi="宋体"/>
          <w:sz w:val="28"/>
          <w:szCs w:val="28"/>
        </w:rPr>
      </w:pPr>
      <w:r w:rsidRPr="004F25B2">
        <w:rPr>
          <w:rFonts w:hAnsi="宋体" w:hint="eastAsia"/>
          <w:sz w:val="28"/>
          <w:szCs w:val="28"/>
        </w:rPr>
        <w:t>教师使用规则</w:t>
      </w:r>
    </w:p>
    <w:p w:rsidR="00CC661D" w:rsidRPr="004F25B2" w:rsidRDefault="00CC661D" w:rsidP="00C40F1F">
      <w:pPr>
        <w:numPr>
          <w:ilvl w:val="0"/>
          <w:numId w:val="6"/>
        </w:numPr>
        <w:tabs>
          <w:tab w:val="clear" w:pos="1330"/>
          <w:tab w:val="num" w:pos="900"/>
        </w:tabs>
        <w:ind w:left="0" w:firstLineChars="200" w:firstLine="560"/>
        <w:rPr>
          <w:rFonts w:ascii="宋体"/>
          <w:sz w:val="28"/>
          <w:szCs w:val="28"/>
        </w:rPr>
      </w:pPr>
      <w:r w:rsidRPr="004F25B2">
        <w:rPr>
          <w:rFonts w:ascii="宋体" w:hAnsi="宋体" w:hint="eastAsia"/>
          <w:sz w:val="28"/>
          <w:szCs w:val="28"/>
        </w:rPr>
        <w:t>开始上课前，教师应清点学生人数，明确学生座位号，并强调学生使用规则；</w:t>
      </w:r>
    </w:p>
    <w:p w:rsidR="00CC661D" w:rsidRPr="004F25B2" w:rsidRDefault="00CC661D" w:rsidP="00C40F1F">
      <w:pPr>
        <w:numPr>
          <w:ilvl w:val="0"/>
          <w:numId w:val="6"/>
        </w:numPr>
        <w:tabs>
          <w:tab w:val="clear" w:pos="1330"/>
          <w:tab w:val="num" w:pos="900"/>
        </w:tabs>
        <w:ind w:left="0" w:firstLineChars="200" w:firstLine="560"/>
        <w:rPr>
          <w:rFonts w:ascii="宋体"/>
          <w:sz w:val="28"/>
          <w:szCs w:val="28"/>
        </w:rPr>
      </w:pPr>
      <w:r w:rsidRPr="004F25B2">
        <w:rPr>
          <w:rFonts w:ascii="宋体" w:hAnsi="宋体" w:hint="eastAsia"/>
          <w:sz w:val="28"/>
          <w:szCs w:val="28"/>
        </w:rPr>
        <w:t>准确填写学生座位图表，并指导学生填写分机使用登记表；</w:t>
      </w:r>
    </w:p>
    <w:p w:rsidR="00CC661D" w:rsidRPr="004F25B2" w:rsidRDefault="00CC661D" w:rsidP="00C40F1F">
      <w:pPr>
        <w:numPr>
          <w:ilvl w:val="0"/>
          <w:numId w:val="6"/>
        </w:numPr>
        <w:tabs>
          <w:tab w:val="clear" w:pos="1330"/>
          <w:tab w:val="num" w:pos="900"/>
        </w:tabs>
        <w:ind w:left="0" w:firstLineChars="200" w:firstLine="560"/>
        <w:rPr>
          <w:rFonts w:ascii="宋体"/>
          <w:sz w:val="28"/>
          <w:szCs w:val="28"/>
        </w:rPr>
      </w:pPr>
      <w:r w:rsidRPr="004F25B2">
        <w:rPr>
          <w:rFonts w:ascii="宋体" w:hAnsi="宋体" w:hint="eastAsia"/>
          <w:sz w:val="28"/>
          <w:szCs w:val="28"/>
        </w:rPr>
        <w:t>课后在实验室管理员处填写使用登记表；</w:t>
      </w:r>
    </w:p>
    <w:p w:rsidR="00CC661D" w:rsidRPr="004F25B2" w:rsidRDefault="00CC661D" w:rsidP="00C40F1F">
      <w:pPr>
        <w:numPr>
          <w:ilvl w:val="0"/>
          <w:numId w:val="6"/>
        </w:numPr>
        <w:tabs>
          <w:tab w:val="clear" w:pos="1330"/>
          <w:tab w:val="num" w:pos="900"/>
        </w:tabs>
        <w:ind w:left="0" w:firstLineChars="200" w:firstLine="560"/>
        <w:rPr>
          <w:rFonts w:ascii="宋体"/>
          <w:sz w:val="28"/>
          <w:szCs w:val="28"/>
        </w:rPr>
      </w:pPr>
      <w:r w:rsidRPr="004F25B2">
        <w:rPr>
          <w:rFonts w:ascii="宋体" w:hAnsi="宋体" w:hint="eastAsia"/>
          <w:sz w:val="28"/>
          <w:szCs w:val="28"/>
        </w:rPr>
        <w:t>使用时，不得随意增删主机程序；</w:t>
      </w:r>
    </w:p>
    <w:p w:rsidR="00CC661D" w:rsidRPr="004F25B2" w:rsidRDefault="00CC661D" w:rsidP="00C40F1F">
      <w:pPr>
        <w:numPr>
          <w:ilvl w:val="0"/>
          <w:numId w:val="6"/>
        </w:numPr>
        <w:tabs>
          <w:tab w:val="clear" w:pos="1330"/>
          <w:tab w:val="num" w:pos="900"/>
        </w:tabs>
        <w:ind w:left="0" w:firstLineChars="200" w:firstLine="560"/>
        <w:rPr>
          <w:rFonts w:ascii="宋体"/>
          <w:sz w:val="28"/>
          <w:szCs w:val="28"/>
        </w:rPr>
      </w:pPr>
      <w:r w:rsidRPr="004F25B2">
        <w:rPr>
          <w:rFonts w:ascii="宋体" w:hAnsi="宋体" w:hint="eastAsia"/>
          <w:sz w:val="28"/>
          <w:szCs w:val="28"/>
        </w:rPr>
        <w:t>课堂内不得使用与课程无关的软件（含光盘），确有需要时，须课前通知实验员安装。</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2</w:t>
      </w:r>
      <w:r w:rsidRPr="004F25B2">
        <w:rPr>
          <w:rFonts w:hAnsi="宋体" w:hint="eastAsia"/>
          <w:sz w:val="28"/>
          <w:szCs w:val="28"/>
        </w:rPr>
        <w:t>、学生使用规则</w:t>
      </w:r>
    </w:p>
    <w:p w:rsidR="00CC661D" w:rsidRPr="004F25B2" w:rsidRDefault="00CC661D" w:rsidP="00C40F1F">
      <w:pPr>
        <w:pStyle w:val="PlainText"/>
        <w:numPr>
          <w:ilvl w:val="0"/>
          <w:numId w:val="8"/>
        </w:numPr>
        <w:ind w:left="0" w:firstLineChars="200" w:firstLine="560"/>
        <w:rPr>
          <w:rFonts w:hAnsi="宋体"/>
          <w:sz w:val="28"/>
          <w:szCs w:val="28"/>
        </w:rPr>
      </w:pPr>
      <w:r w:rsidRPr="004F25B2">
        <w:rPr>
          <w:rFonts w:hAnsi="宋体" w:hint="eastAsia"/>
          <w:sz w:val="28"/>
          <w:szCs w:val="28"/>
        </w:rPr>
        <w:t>每次上课应按座次表对号入座，检查仪器设备是否正常，并填写仪器设备使用、检修记录（如发现异常，应立即报告任课教师，不得自行处理）。</w:t>
      </w:r>
    </w:p>
    <w:p w:rsidR="00CC661D" w:rsidRPr="004F25B2" w:rsidRDefault="00CC661D" w:rsidP="00C40F1F">
      <w:pPr>
        <w:pStyle w:val="PlainText"/>
        <w:numPr>
          <w:ilvl w:val="0"/>
          <w:numId w:val="8"/>
        </w:numPr>
        <w:ind w:left="0" w:firstLineChars="200" w:firstLine="560"/>
        <w:rPr>
          <w:rFonts w:hAnsi="宋体"/>
          <w:sz w:val="28"/>
          <w:szCs w:val="28"/>
        </w:rPr>
      </w:pPr>
      <w:r w:rsidRPr="004F25B2">
        <w:rPr>
          <w:rFonts w:hAnsi="宋体" w:hint="eastAsia"/>
          <w:sz w:val="28"/>
          <w:szCs w:val="28"/>
        </w:rPr>
        <w:t>爱护仪器设备，不得随意开、关和移动仪器设备，上课时应严格按操作步骤进行操作。</w:t>
      </w:r>
    </w:p>
    <w:p w:rsidR="00CC661D" w:rsidRPr="004F25B2" w:rsidRDefault="00CC661D" w:rsidP="00C40F1F">
      <w:pPr>
        <w:pStyle w:val="PlainText"/>
        <w:numPr>
          <w:ilvl w:val="0"/>
          <w:numId w:val="8"/>
        </w:numPr>
        <w:ind w:left="0" w:firstLineChars="200" w:firstLine="560"/>
        <w:rPr>
          <w:rFonts w:hAnsi="宋体"/>
          <w:sz w:val="28"/>
          <w:szCs w:val="28"/>
        </w:rPr>
      </w:pPr>
      <w:r w:rsidRPr="004F25B2">
        <w:rPr>
          <w:rFonts w:hAnsi="宋体" w:hint="eastAsia"/>
          <w:sz w:val="28"/>
          <w:szCs w:val="28"/>
        </w:rPr>
        <w:t>信息与计算科学实验室内应保持肃静，不得大声喧哗，不准随意吐啖和乱丢果皮纸屑，不得在信息与计算科学实验室吃东西。</w:t>
      </w:r>
    </w:p>
    <w:p w:rsidR="00CC661D" w:rsidRPr="00690A9D" w:rsidRDefault="00CC661D" w:rsidP="00C40F1F">
      <w:pPr>
        <w:pStyle w:val="PlainText"/>
        <w:numPr>
          <w:ilvl w:val="0"/>
          <w:numId w:val="8"/>
        </w:numPr>
        <w:ind w:left="0" w:firstLineChars="200" w:firstLine="560"/>
        <w:rPr>
          <w:rFonts w:hAnsi="宋体"/>
          <w:b/>
          <w:bCs/>
          <w:sz w:val="28"/>
          <w:szCs w:val="28"/>
        </w:rPr>
      </w:pPr>
      <w:r w:rsidRPr="00690A9D">
        <w:rPr>
          <w:rFonts w:hAnsi="宋体" w:hint="eastAsia"/>
          <w:sz w:val="28"/>
          <w:szCs w:val="28"/>
        </w:rPr>
        <w:t>每次课后学生干部应协助管理人员清查仪器设备，并在上课记录本上签字。当发现设备出现人为损坏或丢失时，应协助管理人员查找责任人。</w:t>
      </w:r>
    </w:p>
    <w:p w:rsidR="00CC661D" w:rsidRPr="004F25B2" w:rsidRDefault="00CC661D" w:rsidP="00C40F1F">
      <w:pPr>
        <w:pStyle w:val="PlainText"/>
        <w:ind w:firstLineChars="200" w:firstLine="562"/>
        <w:rPr>
          <w:rFonts w:hAnsi="宋体"/>
          <w:b/>
          <w:bCs/>
          <w:sz w:val="28"/>
          <w:szCs w:val="28"/>
        </w:rPr>
      </w:pPr>
      <w:r w:rsidRPr="004F25B2">
        <w:rPr>
          <w:rFonts w:hAnsi="宋体"/>
          <w:b/>
          <w:bCs/>
          <w:sz w:val="28"/>
          <w:szCs w:val="28"/>
        </w:rPr>
        <w:fldChar w:fldCharType="begin"/>
      </w:r>
      <w:r w:rsidRPr="004F25B2">
        <w:rPr>
          <w:rFonts w:hAnsi="宋体"/>
          <w:b/>
          <w:bCs/>
          <w:sz w:val="28"/>
          <w:szCs w:val="28"/>
        </w:rPr>
        <w:instrText xml:space="preserve"> = 5 \* GB4 </w:instrText>
      </w:r>
      <w:r w:rsidRPr="004F25B2">
        <w:rPr>
          <w:rFonts w:hAnsi="宋体"/>
          <w:b/>
          <w:bCs/>
          <w:sz w:val="28"/>
          <w:szCs w:val="28"/>
        </w:rPr>
        <w:fldChar w:fldCharType="separate"/>
      </w:r>
      <w:r w:rsidRPr="004F25B2">
        <w:rPr>
          <w:rFonts w:hAnsi="宋体" w:hint="eastAsia"/>
          <w:b/>
          <w:bCs/>
          <w:noProof/>
          <w:sz w:val="28"/>
          <w:szCs w:val="28"/>
        </w:rPr>
        <w:t>㈤</w:t>
      </w:r>
      <w:r w:rsidRPr="004F25B2">
        <w:rPr>
          <w:rFonts w:hAnsi="宋体"/>
          <w:b/>
          <w:bCs/>
          <w:sz w:val="28"/>
          <w:szCs w:val="28"/>
        </w:rPr>
        <w:fldChar w:fldCharType="end"/>
      </w:r>
      <w:r w:rsidRPr="004F25B2">
        <w:rPr>
          <w:rFonts w:hAnsi="宋体"/>
          <w:b/>
          <w:bCs/>
          <w:sz w:val="28"/>
          <w:szCs w:val="28"/>
        </w:rPr>
        <w:t xml:space="preserve"> </w:t>
      </w:r>
      <w:r w:rsidRPr="004F25B2">
        <w:rPr>
          <w:rFonts w:hAnsi="宋体" w:hint="eastAsia"/>
          <w:b/>
          <w:bCs/>
          <w:sz w:val="28"/>
          <w:szCs w:val="28"/>
        </w:rPr>
        <w:t>物理试验室学生实验规则</w:t>
      </w:r>
    </w:p>
    <w:p w:rsidR="00CC661D" w:rsidRPr="004F25B2" w:rsidRDefault="00CC661D" w:rsidP="00C40F1F">
      <w:pPr>
        <w:pStyle w:val="PlainText"/>
        <w:ind w:firstLineChars="200" w:firstLine="560"/>
        <w:rPr>
          <w:rFonts w:hAnsi="宋体"/>
          <w:sz w:val="28"/>
          <w:szCs w:val="28"/>
        </w:rPr>
      </w:pPr>
      <w:r w:rsidRPr="004F25B2">
        <w:rPr>
          <w:rFonts w:hAnsi="宋体" w:hint="eastAsia"/>
          <w:sz w:val="28"/>
          <w:szCs w:val="28"/>
        </w:rPr>
        <w:t>物理实验室是进行物理实践性教学的重要场所，为保证实验工作能正常进行，培养学生严谨、细致的科学态度，特制定如下规则：</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1</w:t>
      </w:r>
      <w:r w:rsidRPr="004F25B2">
        <w:rPr>
          <w:rFonts w:hAnsi="宋体" w:hint="eastAsia"/>
          <w:sz w:val="28"/>
          <w:szCs w:val="28"/>
        </w:rPr>
        <w:t>、学生在上实验课之前，必须认真预习有关内容，明确实验的目的、要求和实验原理、操作步骤和规程。</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2</w:t>
      </w:r>
      <w:r w:rsidRPr="004F25B2">
        <w:rPr>
          <w:rFonts w:hAnsi="宋体" w:hint="eastAsia"/>
          <w:sz w:val="28"/>
          <w:szCs w:val="28"/>
        </w:rPr>
        <w:t>、爱护仪器设备，未经老师许可，不得乱动任何仪器设备，老师同意后，应严格按操作步骤对仪器进行操作。</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3</w:t>
      </w:r>
      <w:r w:rsidRPr="004F25B2">
        <w:rPr>
          <w:rFonts w:hAnsi="宋体" w:hint="eastAsia"/>
          <w:sz w:val="28"/>
          <w:szCs w:val="28"/>
        </w:rPr>
        <w:t>、实验过程中发现仪器设备有故障，应立即报告，不得自行处理。</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4</w:t>
      </w:r>
      <w:r w:rsidRPr="004F25B2">
        <w:rPr>
          <w:rFonts w:hAnsi="宋体" w:hint="eastAsia"/>
          <w:sz w:val="28"/>
          <w:szCs w:val="28"/>
        </w:rPr>
        <w:t>、实验完毕，应协助老师收拾好所有仪器设备，经老师同意，方可离开实验室。</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5</w:t>
      </w:r>
      <w:r w:rsidRPr="004F25B2">
        <w:rPr>
          <w:rFonts w:hAnsi="宋体" w:hint="eastAsia"/>
          <w:sz w:val="28"/>
          <w:szCs w:val="28"/>
        </w:rPr>
        <w:t>、违反上述规定，引起仪器设备损坏者，按学校有关规定处理。</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6</w:t>
      </w:r>
      <w:r w:rsidRPr="004F25B2">
        <w:rPr>
          <w:rFonts w:hAnsi="宋体" w:hint="eastAsia"/>
          <w:sz w:val="28"/>
          <w:szCs w:val="28"/>
        </w:rPr>
        <w:t>、为保证室内整洁、安静，实验室内禁止抽烟、吐痰、乱丢纸屑、吃东西等。</w:t>
      </w:r>
    </w:p>
    <w:p w:rsidR="00CC661D" w:rsidRPr="004F25B2" w:rsidRDefault="00CC661D" w:rsidP="00C40F1F">
      <w:pPr>
        <w:pStyle w:val="PlainText"/>
        <w:ind w:firstLineChars="200" w:firstLine="560"/>
        <w:rPr>
          <w:rFonts w:hAnsi="宋体"/>
          <w:b/>
          <w:bCs/>
          <w:sz w:val="28"/>
          <w:szCs w:val="28"/>
        </w:rPr>
      </w:pPr>
      <w:r w:rsidRPr="004F25B2">
        <w:rPr>
          <w:rFonts w:hAnsi="宋体"/>
          <w:sz w:val="28"/>
          <w:szCs w:val="28"/>
        </w:rPr>
        <w:t>7</w:t>
      </w:r>
      <w:r w:rsidRPr="004F25B2">
        <w:rPr>
          <w:rFonts w:hAnsi="宋体" w:hint="eastAsia"/>
          <w:sz w:val="28"/>
          <w:szCs w:val="28"/>
        </w:rPr>
        <w:t>、为保证安全，实验人员离开实验室时，必须切断电源，关闭水源并关好门窗。</w:t>
      </w:r>
    </w:p>
    <w:p w:rsidR="00CC661D" w:rsidRPr="004F25B2" w:rsidRDefault="00CC661D" w:rsidP="00C40F1F">
      <w:pPr>
        <w:pStyle w:val="PlainText"/>
        <w:ind w:firstLineChars="200" w:firstLine="562"/>
        <w:rPr>
          <w:rFonts w:hAnsi="宋体"/>
          <w:b/>
          <w:bCs/>
          <w:sz w:val="28"/>
          <w:szCs w:val="28"/>
        </w:rPr>
      </w:pPr>
      <w:r w:rsidRPr="004F25B2">
        <w:rPr>
          <w:rFonts w:hAnsi="宋体"/>
          <w:b/>
          <w:bCs/>
          <w:sz w:val="28"/>
          <w:szCs w:val="28"/>
        </w:rPr>
        <w:fldChar w:fldCharType="begin"/>
      </w:r>
      <w:r w:rsidRPr="004F25B2">
        <w:rPr>
          <w:rFonts w:hAnsi="宋体"/>
          <w:b/>
          <w:bCs/>
          <w:sz w:val="28"/>
          <w:szCs w:val="28"/>
        </w:rPr>
        <w:instrText xml:space="preserve"> = 6 \* GB4 </w:instrText>
      </w:r>
      <w:r w:rsidRPr="004F25B2">
        <w:rPr>
          <w:rFonts w:hAnsi="宋体"/>
          <w:b/>
          <w:bCs/>
          <w:sz w:val="28"/>
          <w:szCs w:val="28"/>
        </w:rPr>
        <w:fldChar w:fldCharType="separate"/>
      </w:r>
      <w:r w:rsidRPr="004F25B2">
        <w:rPr>
          <w:rFonts w:hAnsi="宋体" w:hint="eastAsia"/>
          <w:b/>
          <w:bCs/>
          <w:noProof/>
          <w:sz w:val="28"/>
          <w:szCs w:val="28"/>
        </w:rPr>
        <w:t>㈥</w:t>
      </w:r>
      <w:r w:rsidRPr="004F25B2">
        <w:rPr>
          <w:rFonts w:hAnsi="宋体"/>
          <w:b/>
          <w:bCs/>
          <w:sz w:val="28"/>
          <w:szCs w:val="28"/>
        </w:rPr>
        <w:fldChar w:fldCharType="end"/>
      </w:r>
      <w:r w:rsidRPr="004F25B2">
        <w:rPr>
          <w:rFonts w:hAnsi="宋体"/>
          <w:b/>
          <w:bCs/>
          <w:sz w:val="28"/>
          <w:szCs w:val="28"/>
        </w:rPr>
        <w:t xml:space="preserve"> </w:t>
      </w:r>
      <w:r w:rsidRPr="004F25B2">
        <w:rPr>
          <w:rFonts w:hAnsi="宋体" w:hint="eastAsia"/>
          <w:b/>
          <w:bCs/>
          <w:sz w:val="28"/>
          <w:szCs w:val="28"/>
        </w:rPr>
        <w:t>大型精密仪器管理办法</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1</w:t>
      </w:r>
      <w:r w:rsidRPr="004F25B2">
        <w:rPr>
          <w:rFonts w:hAnsi="宋体" w:hint="eastAsia"/>
          <w:sz w:val="28"/>
          <w:szCs w:val="28"/>
        </w:rPr>
        <w:t>、精密仪器买进后，必须在一周内验收，验收合格及时入帐，编号分类，并保管好使用说明及其他有关文件。</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2</w:t>
      </w:r>
      <w:r w:rsidRPr="004F25B2">
        <w:rPr>
          <w:rFonts w:hAnsi="宋体" w:hint="eastAsia"/>
          <w:sz w:val="28"/>
          <w:szCs w:val="28"/>
        </w:rPr>
        <w:t>、大型精密仪器要实行专人管理，保证完成教学和科研任务。</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3</w:t>
      </w:r>
      <w:r w:rsidRPr="004F25B2">
        <w:rPr>
          <w:rFonts w:hAnsi="宋体" w:hint="eastAsia"/>
          <w:sz w:val="28"/>
          <w:szCs w:val="28"/>
        </w:rPr>
        <w:t>、确因教学、科研需使用大型精密仪器的，需提出书面申请，经学院主任同意签字后方可使用。使用人必须及时对仪器进行检查，并填写“仪器使用情况记录”。用完后保管人员必须检查仪器的完好情况。仪器设备一般不得拆改，如确需拆改时，必须按各级管理权限履行审批手续。</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4</w:t>
      </w:r>
      <w:r w:rsidRPr="004F25B2">
        <w:rPr>
          <w:rFonts w:hAnsi="宋体" w:hint="eastAsia"/>
          <w:sz w:val="28"/>
          <w:szCs w:val="28"/>
        </w:rPr>
        <w:t>、保管人每半个月（雨季每周）要对仪器定期检查，定期更换或处理干燥剂。仪器室要保持清洁和防尘。</w:t>
      </w:r>
    </w:p>
    <w:p w:rsidR="00CC661D" w:rsidRPr="004F25B2" w:rsidRDefault="00CC661D" w:rsidP="00C40F1F">
      <w:pPr>
        <w:pStyle w:val="PlainText"/>
        <w:ind w:firstLineChars="200" w:firstLine="560"/>
        <w:rPr>
          <w:rFonts w:hAnsi="宋体"/>
          <w:b/>
          <w:bCs/>
          <w:sz w:val="28"/>
          <w:szCs w:val="28"/>
        </w:rPr>
      </w:pPr>
      <w:r w:rsidRPr="004F25B2">
        <w:rPr>
          <w:rFonts w:hAnsi="宋体"/>
          <w:sz w:val="28"/>
          <w:szCs w:val="28"/>
        </w:rPr>
        <w:t>5</w:t>
      </w:r>
      <w:r w:rsidRPr="004F25B2">
        <w:rPr>
          <w:rFonts w:hAnsi="宋体" w:hint="eastAsia"/>
          <w:sz w:val="28"/>
          <w:szCs w:val="28"/>
        </w:rPr>
        <w:t>、仪器损坏后应及时修理，修理过的仪器，必须在修理记录栏目中登记。</w:t>
      </w:r>
    </w:p>
    <w:p w:rsidR="00CC661D" w:rsidRPr="004F25B2" w:rsidRDefault="00CC661D" w:rsidP="00C40F1F">
      <w:pPr>
        <w:pStyle w:val="PlainText"/>
        <w:ind w:firstLineChars="200" w:firstLine="562"/>
        <w:rPr>
          <w:rFonts w:hAnsi="宋体"/>
          <w:b/>
          <w:bCs/>
          <w:sz w:val="28"/>
          <w:szCs w:val="28"/>
        </w:rPr>
      </w:pPr>
      <w:r w:rsidRPr="004F25B2">
        <w:rPr>
          <w:rFonts w:hAnsi="宋体"/>
          <w:b/>
          <w:bCs/>
          <w:sz w:val="28"/>
          <w:szCs w:val="28"/>
        </w:rPr>
        <w:fldChar w:fldCharType="begin"/>
      </w:r>
      <w:r w:rsidRPr="004F25B2">
        <w:rPr>
          <w:rFonts w:hAnsi="宋体"/>
          <w:b/>
          <w:bCs/>
          <w:sz w:val="28"/>
          <w:szCs w:val="28"/>
        </w:rPr>
        <w:instrText xml:space="preserve"> = 7 \* GB4 </w:instrText>
      </w:r>
      <w:r w:rsidRPr="004F25B2">
        <w:rPr>
          <w:rFonts w:hAnsi="宋体"/>
          <w:b/>
          <w:bCs/>
          <w:sz w:val="28"/>
          <w:szCs w:val="28"/>
        </w:rPr>
        <w:fldChar w:fldCharType="separate"/>
      </w:r>
      <w:r w:rsidRPr="004F25B2">
        <w:rPr>
          <w:rFonts w:hAnsi="宋体" w:hint="eastAsia"/>
          <w:b/>
          <w:bCs/>
          <w:noProof/>
          <w:sz w:val="28"/>
          <w:szCs w:val="28"/>
        </w:rPr>
        <w:t>㈦</w:t>
      </w:r>
      <w:r w:rsidRPr="004F25B2">
        <w:rPr>
          <w:rFonts w:hAnsi="宋体"/>
          <w:b/>
          <w:bCs/>
          <w:sz w:val="28"/>
          <w:szCs w:val="28"/>
        </w:rPr>
        <w:fldChar w:fldCharType="end"/>
      </w:r>
      <w:r w:rsidRPr="004F25B2">
        <w:rPr>
          <w:rFonts w:hAnsi="宋体"/>
          <w:b/>
          <w:bCs/>
          <w:sz w:val="28"/>
          <w:szCs w:val="28"/>
        </w:rPr>
        <w:t xml:space="preserve"> </w:t>
      </w:r>
      <w:r w:rsidRPr="004F25B2">
        <w:rPr>
          <w:rFonts w:hAnsi="宋体" w:hint="eastAsia"/>
          <w:b/>
          <w:bCs/>
          <w:sz w:val="28"/>
          <w:szCs w:val="28"/>
        </w:rPr>
        <w:t>仪器设备损坏、丢失赔偿制度</w:t>
      </w:r>
    </w:p>
    <w:p w:rsidR="00CC661D" w:rsidRPr="004F25B2" w:rsidRDefault="00CC661D" w:rsidP="00C40F1F">
      <w:pPr>
        <w:pStyle w:val="PlainText"/>
        <w:ind w:firstLineChars="200" w:firstLine="560"/>
        <w:rPr>
          <w:rFonts w:hAnsi="宋体"/>
          <w:sz w:val="28"/>
          <w:szCs w:val="28"/>
        </w:rPr>
      </w:pPr>
      <w:r w:rsidRPr="004F25B2">
        <w:rPr>
          <w:rFonts w:hAnsi="宋体" w:hint="eastAsia"/>
          <w:sz w:val="28"/>
          <w:szCs w:val="28"/>
        </w:rPr>
        <w:t>学院实验室内的各种设备是学校的集体财产，是保证教学工作能正常进行的必要工具，所有人员在使用时都应细心爱护，对于人为损坏的要追究责任事故，并予以赔偿或罚款。</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1</w:t>
      </w:r>
      <w:r w:rsidRPr="004F25B2">
        <w:rPr>
          <w:rFonts w:hAnsi="宋体" w:hint="eastAsia"/>
          <w:sz w:val="28"/>
          <w:szCs w:val="28"/>
        </w:rPr>
        <w:t>、在桌椅上私刻乱画的，一经发现除责令当事人予以清除外，另外根据情节罚款</w:t>
      </w:r>
      <w:r w:rsidRPr="004F25B2">
        <w:rPr>
          <w:rFonts w:hAnsi="宋体"/>
          <w:sz w:val="28"/>
          <w:szCs w:val="28"/>
        </w:rPr>
        <w:t>10</w:t>
      </w:r>
      <w:r w:rsidRPr="004F25B2">
        <w:rPr>
          <w:rFonts w:hAnsi="宋体" w:hint="eastAsia"/>
          <w:sz w:val="28"/>
          <w:szCs w:val="28"/>
        </w:rPr>
        <w:t>－</w:t>
      </w:r>
      <w:r w:rsidRPr="004F25B2">
        <w:rPr>
          <w:rFonts w:hAnsi="宋体"/>
          <w:sz w:val="28"/>
          <w:szCs w:val="28"/>
        </w:rPr>
        <w:t>20</w:t>
      </w:r>
      <w:r w:rsidRPr="004F25B2">
        <w:rPr>
          <w:rFonts w:hAnsi="宋体" w:hint="eastAsia"/>
          <w:sz w:val="28"/>
          <w:szCs w:val="28"/>
        </w:rPr>
        <w:t>元。</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2</w:t>
      </w:r>
      <w:r w:rsidRPr="004F25B2">
        <w:rPr>
          <w:rFonts w:hAnsi="宋体" w:hint="eastAsia"/>
          <w:sz w:val="28"/>
          <w:szCs w:val="28"/>
        </w:rPr>
        <w:t>、桌椅被人为损坏的，视情况赔偿</w:t>
      </w:r>
      <w:r w:rsidRPr="004F25B2">
        <w:rPr>
          <w:rFonts w:hAnsi="宋体"/>
          <w:sz w:val="28"/>
          <w:szCs w:val="28"/>
        </w:rPr>
        <w:t>10</w:t>
      </w:r>
      <w:r w:rsidRPr="004F25B2">
        <w:rPr>
          <w:rFonts w:hAnsi="宋体" w:hint="eastAsia"/>
          <w:sz w:val="28"/>
          <w:szCs w:val="28"/>
        </w:rPr>
        <w:t>－</w:t>
      </w:r>
      <w:r w:rsidRPr="004F25B2">
        <w:rPr>
          <w:rFonts w:hAnsi="宋体"/>
          <w:sz w:val="28"/>
          <w:szCs w:val="28"/>
        </w:rPr>
        <w:t>30</w:t>
      </w:r>
      <w:r w:rsidRPr="004F25B2">
        <w:rPr>
          <w:rFonts w:hAnsi="宋体" w:hint="eastAsia"/>
          <w:sz w:val="28"/>
          <w:szCs w:val="28"/>
        </w:rPr>
        <w:t>元。</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3</w:t>
      </w:r>
      <w:r w:rsidRPr="004F25B2">
        <w:rPr>
          <w:rFonts w:hAnsi="宋体" w:hint="eastAsia"/>
          <w:sz w:val="28"/>
          <w:szCs w:val="28"/>
        </w:rPr>
        <w:t>、其它设备受到人为损坏，则根据损坏的程度和其价值给予全部或部分赔偿处罚。</w:t>
      </w:r>
    </w:p>
    <w:p w:rsidR="00CC661D" w:rsidRPr="004F25B2" w:rsidRDefault="00CC661D" w:rsidP="00C40F1F">
      <w:pPr>
        <w:pStyle w:val="PlainText"/>
        <w:ind w:firstLineChars="200" w:firstLine="562"/>
        <w:rPr>
          <w:rFonts w:hAnsi="宋体"/>
          <w:b/>
          <w:bCs/>
          <w:sz w:val="28"/>
          <w:szCs w:val="28"/>
        </w:rPr>
      </w:pPr>
      <w:r w:rsidRPr="004F25B2">
        <w:rPr>
          <w:rFonts w:hAnsi="宋体"/>
          <w:b/>
          <w:bCs/>
          <w:sz w:val="28"/>
          <w:szCs w:val="28"/>
        </w:rPr>
        <w:fldChar w:fldCharType="begin"/>
      </w:r>
      <w:r w:rsidRPr="004F25B2">
        <w:rPr>
          <w:rFonts w:hAnsi="宋体"/>
          <w:b/>
          <w:bCs/>
          <w:sz w:val="28"/>
          <w:szCs w:val="28"/>
        </w:rPr>
        <w:instrText xml:space="preserve"> = 8 \* GB4 </w:instrText>
      </w:r>
      <w:r w:rsidRPr="004F25B2">
        <w:rPr>
          <w:rFonts w:hAnsi="宋体"/>
          <w:b/>
          <w:bCs/>
          <w:sz w:val="28"/>
          <w:szCs w:val="28"/>
        </w:rPr>
        <w:fldChar w:fldCharType="separate"/>
      </w:r>
      <w:r w:rsidRPr="004F25B2">
        <w:rPr>
          <w:rFonts w:hAnsi="宋体" w:hint="eastAsia"/>
          <w:b/>
          <w:bCs/>
          <w:noProof/>
          <w:sz w:val="28"/>
          <w:szCs w:val="28"/>
        </w:rPr>
        <w:t>㈧</w:t>
      </w:r>
      <w:r w:rsidRPr="004F25B2">
        <w:rPr>
          <w:rFonts w:hAnsi="宋体"/>
          <w:b/>
          <w:bCs/>
          <w:sz w:val="28"/>
          <w:szCs w:val="28"/>
        </w:rPr>
        <w:fldChar w:fldCharType="end"/>
      </w:r>
      <w:r w:rsidRPr="004F25B2">
        <w:rPr>
          <w:rFonts w:hAnsi="宋体"/>
          <w:b/>
          <w:bCs/>
          <w:sz w:val="28"/>
          <w:szCs w:val="28"/>
        </w:rPr>
        <w:t xml:space="preserve"> </w:t>
      </w:r>
      <w:r w:rsidRPr="004F25B2">
        <w:rPr>
          <w:rFonts w:hAnsi="宋体" w:hint="eastAsia"/>
          <w:b/>
          <w:bCs/>
          <w:sz w:val="28"/>
          <w:szCs w:val="28"/>
        </w:rPr>
        <w:t>低值耐用品管理办法</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1</w:t>
      </w:r>
      <w:r w:rsidRPr="004F25B2">
        <w:rPr>
          <w:rFonts w:hAnsi="宋体" w:hint="eastAsia"/>
          <w:sz w:val="28"/>
          <w:szCs w:val="28"/>
        </w:rPr>
        <w:t>、低值耐用品的范围。</w:t>
      </w:r>
    </w:p>
    <w:p w:rsidR="00CC661D" w:rsidRPr="004F25B2" w:rsidRDefault="00CC661D" w:rsidP="00C40F1F">
      <w:pPr>
        <w:pStyle w:val="PlainText"/>
        <w:numPr>
          <w:ilvl w:val="0"/>
          <w:numId w:val="4"/>
        </w:numPr>
        <w:tabs>
          <w:tab w:val="clear" w:pos="1270"/>
          <w:tab w:val="num" w:pos="900"/>
        </w:tabs>
        <w:ind w:left="0" w:firstLineChars="200" w:firstLine="560"/>
        <w:rPr>
          <w:rFonts w:hAnsi="宋体"/>
          <w:sz w:val="28"/>
          <w:szCs w:val="28"/>
        </w:rPr>
      </w:pPr>
      <w:r w:rsidRPr="004F25B2">
        <w:rPr>
          <w:rFonts w:hAnsi="宋体" w:hint="eastAsia"/>
          <w:sz w:val="28"/>
          <w:szCs w:val="28"/>
        </w:rPr>
        <w:t>价值在</w:t>
      </w:r>
      <w:r w:rsidRPr="004F25B2">
        <w:rPr>
          <w:rFonts w:hAnsi="宋体"/>
          <w:sz w:val="28"/>
          <w:szCs w:val="28"/>
        </w:rPr>
        <w:t>200</w:t>
      </w:r>
      <w:r w:rsidRPr="004F25B2">
        <w:rPr>
          <w:rFonts w:hAnsi="宋体" w:hint="eastAsia"/>
          <w:sz w:val="28"/>
          <w:szCs w:val="28"/>
        </w:rPr>
        <w:t>元以下，耐用年限</w:t>
      </w:r>
      <w:r w:rsidRPr="004F25B2">
        <w:rPr>
          <w:rFonts w:hAnsi="宋体"/>
          <w:sz w:val="28"/>
          <w:szCs w:val="28"/>
        </w:rPr>
        <w:t>1</w:t>
      </w:r>
      <w:r w:rsidRPr="004F25B2">
        <w:rPr>
          <w:rFonts w:hAnsi="宋体" w:hint="eastAsia"/>
          <w:sz w:val="28"/>
          <w:szCs w:val="28"/>
        </w:rPr>
        <w:t>年以上的仪器设备。</w:t>
      </w:r>
    </w:p>
    <w:p w:rsidR="00CC661D" w:rsidRPr="004F25B2" w:rsidRDefault="00CC661D" w:rsidP="00C40F1F">
      <w:pPr>
        <w:pStyle w:val="PlainText"/>
        <w:numPr>
          <w:ilvl w:val="0"/>
          <w:numId w:val="4"/>
        </w:numPr>
        <w:tabs>
          <w:tab w:val="clear" w:pos="1270"/>
          <w:tab w:val="num" w:pos="900"/>
        </w:tabs>
        <w:ind w:left="0" w:firstLineChars="200" w:firstLine="560"/>
        <w:rPr>
          <w:rFonts w:hAnsi="宋体"/>
          <w:sz w:val="28"/>
          <w:szCs w:val="28"/>
        </w:rPr>
      </w:pPr>
      <w:r w:rsidRPr="004F25B2">
        <w:rPr>
          <w:rFonts w:hAnsi="宋体" w:hint="eastAsia"/>
          <w:sz w:val="28"/>
          <w:szCs w:val="28"/>
        </w:rPr>
        <w:t>虽价值在</w:t>
      </w:r>
      <w:r w:rsidRPr="004F25B2">
        <w:rPr>
          <w:rFonts w:hAnsi="宋体"/>
          <w:sz w:val="28"/>
          <w:szCs w:val="28"/>
        </w:rPr>
        <w:t>200</w:t>
      </w:r>
      <w:r w:rsidRPr="004F25B2">
        <w:rPr>
          <w:rFonts w:hAnsi="宋体" w:hint="eastAsia"/>
          <w:sz w:val="28"/>
          <w:szCs w:val="28"/>
        </w:rPr>
        <w:t>元以上，而耐用年限</w:t>
      </w:r>
      <w:r w:rsidRPr="004F25B2">
        <w:rPr>
          <w:rFonts w:hAnsi="宋体"/>
          <w:sz w:val="28"/>
          <w:szCs w:val="28"/>
        </w:rPr>
        <w:t>1</w:t>
      </w:r>
      <w:r w:rsidRPr="004F25B2">
        <w:rPr>
          <w:rFonts w:hAnsi="宋体" w:hint="eastAsia"/>
          <w:sz w:val="28"/>
          <w:szCs w:val="28"/>
        </w:rPr>
        <w:t>年以下的仪器设备。</w:t>
      </w:r>
    </w:p>
    <w:p w:rsidR="00CC661D" w:rsidRPr="004F25B2" w:rsidRDefault="00CC661D" w:rsidP="00C40F1F">
      <w:pPr>
        <w:pStyle w:val="PlainText"/>
        <w:numPr>
          <w:ilvl w:val="0"/>
          <w:numId w:val="4"/>
        </w:numPr>
        <w:tabs>
          <w:tab w:val="clear" w:pos="1270"/>
          <w:tab w:val="num" w:pos="900"/>
        </w:tabs>
        <w:ind w:left="0" w:firstLineChars="200" w:firstLine="560"/>
        <w:rPr>
          <w:rFonts w:hAnsi="宋体"/>
          <w:sz w:val="28"/>
          <w:szCs w:val="28"/>
        </w:rPr>
      </w:pPr>
      <w:r w:rsidRPr="004F25B2">
        <w:rPr>
          <w:rFonts w:hAnsi="宋体" w:hint="eastAsia"/>
          <w:sz w:val="28"/>
          <w:szCs w:val="28"/>
        </w:rPr>
        <w:t>价值在</w:t>
      </w:r>
      <w:r w:rsidRPr="004F25B2">
        <w:rPr>
          <w:rFonts w:hAnsi="宋体"/>
          <w:sz w:val="28"/>
          <w:szCs w:val="28"/>
        </w:rPr>
        <w:t>200</w:t>
      </w:r>
      <w:r w:rsidRPr="004F25B2">
        <w:rPr>
          <w:rFonts w:hAnsi="宋体" w:hint="eastAsia"/>
          <w:sz w:val="28"/>
          <w:szCs w:val="28"/>
        </w:rPr>
        <w:t>元以上，而耐用年限</w:t>
      </w:r>
      <w:r w:rsidRPr="004F25B2">
        <w:rPr>
          <w:rFonts w:hAnsi="宋体"/>
          <w:sz w:val="28"/>
          <w:szCs w:val="28"/>
        </w:rPr>
        <w:t>1</w:t>
      </w:r>
      <w:r w:rsidRPr="004F25B2">
        <w:rPr>
          <w:rFonts w:hAnsi="宋体" w:hint="eastAsia"/>
          <w:sz w:val="28"/>
          <w:szCs w:val="28"/>
        </w:rPr>
        <w:t>年以上，但不能独立使用的元件、配件。</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2</w:t>
      </w:r>
      <w:r w:rsidRPr="004F25B2">
        <w:rPr>
          <w:rFonts w:hAnsi="宋体" w:hint="eastAsia"/>
          <w:sz w:val="28"/>
          <w:szCs w:val="28"/>
        </w:rPr>
        <w:t>、低值耐用品的帐目要清楚，新增置的低值耐用品，要及时登入“低值耐用品明细帐</w:t>
      </w:r>
      <w:r w:rsidRPr="004F25B2">
        <w:rPr>
          <w:rFonts w:hAnsi="宋体"/>
          <w:sz w:val="28"/>
          <w:szCs w:val="28"/>
        </w:rPr>
        <w:t xml:space="preserve"> </w:t>
      </w:r>
      <w:r w:rsidRPr="004F25B2">
        <w:rPr>
          <w:rFonts w:hAnsi="宋体" w:hint="eastAsia"/>
          <w:sz w:val="28"/>
          <w:szCs w:val="28"/>
        </w:rPr>
        <w:t>”，做到帐物相符。</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3</w:t>
      </w:r>
      <w:r w:rsidRPr="004F25B2">
        <w:rPr>
          <w:rFonts w:hAnsi="宋体" w:hint="eastAsia"/>
          <w:sz w:val="28"/>
          <w:szCs w:val="28"/>
        </w:rPr>
        <w:t>、实验室每年要对所管的低值耐用品进行一次清查，并作好增购计划，要求不积压不散失，及时处理，力求物尽其用。</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4</w:t>
      </w:r>
      <w:r w:rsidRPr="004F25B2">
        <w:rPr>
          <w:rFonts w:hAnsi="宋体" w:hint="eastAsia"/>
          <w:sz w:val="28"/>
          <w:szCs w:val="28"/>
        </w:rPr>
        <w:t>、凡因使用年限一到，不能继续使用者，实验室应提出自然报废申请。</w:t>
      </w:r>
    </w:p>
    <w:p w:rsidR="00CC661D" w:rsidRPr="004F25B2" w:rsidRDefault="00CC661D" w:rsidP="00C40F1F">
      <w:pPr>
        <w:pStyle w:val="PlainText"/>
        <w:ind w:firstLineChars="200" w:firstLine="560"/>
        <w:rPr>
          <w:rFonts w:hAnsi="宋体"/>
          <w:sz w:val="28"/>
          <w:szCs w:val="28"/>
        </w:rPr>
      </w:pPr>
      <w:r w:rsidRPr="004F25B2">
        <w:rPr>
          <w:rFonts w:hAnsi="宋体"/>
          <w:sz w:val="28"/>
          <w:szCs w:val="28"/>
        </w:rPr>
        <w:t>5</w:t>
      </w:r>
      <w:r w:rsidRPr="004F25B2">
        <w:rPr>
          <w:rFonts w:hAnsi="宋体" w:hint="eastAsia"/>
          <w:sz w:val="28"/>
          <w:szCs w:val="28"/>
        </w:rPr>
        <w:t>、凡因使用不当或保管不善而损坏或丢失者，由试验室查明原因，报主管副学院审定，并按实验仪器设备借用、赔偿管理制度及学校的有关条款，视损失情节轻重，给予适当处理。</w:t>
      </w:r>
    </w:p>
    <w:p w:rsidR="00CC661D" w:rsidRPr="004F25B2" w:rsidRDefault="00CC661D" w:rsidP="00C40F1F">
      <w:pPr>
        <w:ind w:firstLineChars="200" w:firstLine="562"/>
        <w:rPr>
          <w:rFonts w:ascii="宋体"/>
          <w:b/>
          <w:bCs/>
          <w:sz w:val="28"/>
          <w:szCs w:val="28"/>
          <w:lang w:val="en-GB"/>
        </w:rPr>
      </w:pPr>
      <w:r w:rsidRPr="004F25B2">
        <w:rPr>
          <w:rFonts w:ascii="宋体" w:hAnsi="宋体"/>
          <w:b/>
          <w:bCs/>
          <w:sz w:val="28"/>
          <w:szCs w:val="28"/>
          <w:lang w:val="en-GB"/>
        </w:rPr>
        <w:fldChar w:fldCharType="begin"/>
      </w:r>
      <w:r w:rsidRPr="004F25B2">
        <w:rPr>
          <w:rFonts w:ascii="宋体" w:hAnsi="宋体"/>
          <w:b/>
          <w:bCs/>
          <w:sz w:val="28"/>
          <w:szCs w:val="28"/>
          <w:lang w:val="en-GB"/>
        </w:rPr>
        <w:instrText xml:space="preserve"> = 9 \* GB4 </w:instrText>
      </w:r>
      <w:r w:rsidRPr="004F25B2">
        <w:rPr>
          <w:rFonts w:ascii="宋体" w:hAnsi="宋体"/>
          <w:b/>
          <w:bCs/>
          <w:sz w:val="28"/>
          <w:szCs w:val="28"/>
          <w:lang w:val="en-GB"/>
        </w:rPr>
        <w:fldChar w:fldCharType="separate"/>
      </w:r>
      <w:r w:rsidRPr="004F25B2">
        <w:rPr>
          <w:rFonts w:ascii="宋体" w:hAnsi="宋体" w:hint="eastAsia"/>
          <w:b/>
          <w:bCs/>
          <w:noProof/>
          <w:sz w:val="28"/>
          <w:szCs w:val="28"/>
          <w:lang w:val="en-GB"/>
        </w:rPr>
        <w:t>㈨</w:t>
      </w:r>
      <w:r w:rsidRPr="004F25B2">
        <w:rPr>
          <w:rFonts w:ascii="宋体" w:hAnsi="宋体"/>
          <w:b/>
          <w:bCs/>
          <w:sz w:val="28"/>
          <w:szCs w:val="28"/>
          <w:lang w:val="en-GB"/>
        </w:rPr>
        <w:fldChar w:fldCharType="end"/>
      </w:r>
      <w:r w:rsidRPr="004F25B2">
        <w:rPr>
          <w:rFonts w:ascii="宋体" w:hAnsi="宋体"/>
          <w:b/>
          <w:bCs/>
          <w:sz w:val="28"/>
          <w:szCs w:val="28"/>
          <w:lang w:val="en-GB"/>
        </w:rPr>
        <w:t xml:space="preserve"> </w:t>
      </w:r>
      <w:r w:rsidRPr="004F25B2">
        <w:rPr>
          <w:rFonts w:ascii="宋体" w:hAnsi="宋体" w:hint="eastAsia"/>
          <w:b/>
          <w:bCs/>
          <w:sz w:val="28"/>
          <w:szCs w:val="28"/>
          <w:lang w:val="en-GB"/>
        </w:rPr>
        <w:t>实验技术人员考核制度</w:t>
      </w:r>
    </w:p>
    <w:p w:rsidR="00CC661D" w:rsidRPr="004F25B2" w:rsidRDefault="00CC661D" w:rsidP="00C40F1F">
      <w:pPr>
        <w:ind w:firstLineChars="200" w:firstLine="560"/>
        <w:rPr>
          <w:rFonts w:ascii="宋体"/>
          <w:sz w:val="28"/>
          <w:szCs w:val="28"/>
          <w:lang w:val="en-GB"/>
        </w:rPr>
      </w:pPr>
      <w:r w:rsidRPr="004F25B2">
        <w:rPr>
          <w:rFonts w:ascii="宋体" w:hAnsi="宋体" w:hint="eastAsia"/>
          <w:sz w:val="28"/>
          <w:szCs w:val="28"/>
          <w:lang w:val="en-GB"/>
        </w:rPr>
        <w:t>为了能够准确评定我院实验技术人员工作的优劣，充分调动实验工作人员的积极性和主动性，促进实验技术人员理论水平和动手能力的提高，特制订制度。</w:t>
      </w:r>
    </w:p>
    <w:p w:rsidR="00CC661D" w:rsidRPr="004F25B2" w:rsidRDefault="00CC661D" w:rsidP="00C40F1F">
      <w:pPr>
        <w:ind w:firstLineChars="200" w:firstLine="560"/>
        <w:rPr>
          <w:rFonts w:ascii="宋体"/>
          <w:sz w:val="28"/>
          <w:szCs w:val="28"/>
          <w:lang w:val="en-GB"/>
        </w:rPr>
      </w:pPr>
      <w:r w:rsidRPr="004F25B2">
        <w:rPr>
          <w:rFonts w:ascii="宋体" w:hAnsi="宋体"/>
          <w:sz w:val="28"/>
          <w:szCs w:val="28"/>
          <w:lang w:val="en-GB"/>
        </w:rPr>
        <w:t>1</w:t>
      </w:r>
      <w:r w:rsidRPr="004F25B2">
        <w:rPr>
          <w:rFonts w:ascii="宋体" w:hAnsi="宋体" w:hint="eastAsia"/>
          <w:sz w:val="28"/>
          <w:szCs w:val="28"/>
          <w:lang w:val="en-GB"/>
        </w:rPr>
        <w:t>、考核组织</w:t>
      </w:r>
    </w:p>
    <w:p w:rsidR="00CC661D" w:rsidRPr="004F25B2" w:rsidRDefault="00CC661D" w:rsidP="00C40F1F">
      <w:pPr>
        <w:pStyle w:val="BodyTextIndent"/>
        <w:ind w:leftChars="0" w:left="0" w:firstLine="560"/>
        <w:rPr>
          <w:rFonts w:ascii="宋体"/>
          <w:sz w:val="28"/>
          <w:szCs w:val="28"/>
        </w:rPr>
      </w:pPr>
      <w:r w:rsidRPr="004F25B2">
        <w:rPr>
          <w:rFonts w:ascii="宋体" w:hAnsi="宋体" w:hint="eastAsia"/>
          <w:sz w:val="28"/>
          <w:szCs w:val="28"/>
        </w:rPr>
        <w:t>组长由学院院长担任，副组长由学院分管科研实验室的副院长担任，成员由实验室主任、教研室主任和教师代表组成。</w:t>
      </w:r>
    </w:p>
    <w:p w:rsidR="00CC661D" w:rsidRPr="004F25B2" w:rsidRDefault="00CC661D" w:rsidP="00C40F1F">
      <w:pPr>
        <w:ind w:firstLineChars="200" w:firstLine="560"/>
        <w:rPr>
          <w:rFonts w:ascii="宋体"/>
          <w:sz w:val="28"/>
          <w:szCs w:val="28"/>
          <w:lang w:val="en-GB"/>
        </w:rPr>
      </w:pPr>
      <w:r w:rsidRPr="004F25B2">
        <w:rPr>
          <w:rFonts w:ascii="宋体" w:hAnsi="宋体"/>
          <w:sz w:val="28"/>
          <w:szCs w:val="28"/>
          <w:lang w:val="en-GB"/>
        </w:rPr>
        <w:t>2</w:t>
      </w:r>
      <w:r w:rsidRPr="004F25B2">
        <w:rPr>
          <w:rFonts w:ascii="宋体" w:hAnsi="宋体" w:hint="eastAsia"/>
          <w:sz w:val="28"/>
          <w:szCs w:val="28"/>
          <w:lang w:val="en-GB"/>
        </w:rPr>
        <w:t>、考核内容</w:t>
      </w:r>
    </w:p>
    <w:p w:rsidR="00CC661D" w:rsidRPr="004F25B2" w:rsidRDefault="00CC661D" w:rsidP="00C40F1F">
      <w:pPr>
        <w:numPr>
          <w:ilvl w:val="0"/>
          <w:numId w:val="5"/>
        </w:numPr>
        <w:tabs>
          <w:tab w:val="clear" w:pos="1275"/>
          <w:tab w:val="num" w:pos="945"/>
          <w:tab w:val="left" w:pos="1050"/>
          <w:tab w:val="left" w:pos="1155"/>
        </w:tabs>
        <w:ind w:left="0" w:firstLineChars="200" w:firstLine="560"/>
        <w:rPr>
          <w:rFonts w:ascii="宋体"/>
          <w:sz w:val="28"/>
          <w:szCs w:val="28"/>
          <w:lang w:val="en-GB"/>
        </w:rPr>
      </w:pPr>
      <w:r w:rsidRPr="004F25B2">
        <w:rPr>
          <w:rFonts w:ascii="宋体" w:hAnsi="宋体" w:hint="eastAsia"/>
          <w:sz w:val="28"/>
          <w:szCs w:val="28"/>
          <w:lang w:val="en-GB"/>
        </w:rPr>
        <w:t>实验员日常工作：分管实验室仪器设备的使用、维修记录，实验室的清洁卫生，考勤记载。</w:t>
      </w:r>
    </w:p>
    <w:p w:rsidR="00CC661D" w:rsidRPr="004F25B2" w:rsidRDefault="00CC661D" w:rsidP="00C40F1F">
      <w:pPr>
        <w:numPr>
          <w:ilvl w:val="0"/>
          <w:numId w:val="5"/>
        </w:numPr>
        <w:tabs>
          <w:tab w:val="clear" w:pos="1275"/>
          <w:tab w:val="num" w:pos="315"/>
          <w:tab w:val="left" w:pos="1050"/>
        </w:tabs>
        <w:ind w:left="0" w:firstLineChars="200" w:firstLine="560"/>
        <w:rPr>
          <w:rFonts w:ascii="宋体"/>
          <w:sz w:val="28"/>
          <w:szCs w:val="28"/>
          <w:lang w:val="en-GB"/>
        </w:rPr>
      </w:pPr>
      <w:r w:rsidRPr="004F25B2">
        <w:rPr>
          <w:rFonts w:ascii="宋体" w:hAnsi="宋体" w:hint="eastAsia"/>
          <w:sz w:val="28"/>
          <w:szCs w:val="28"/>
          <w:lang w:val="en-GB"/>
        </w:rPr>
        <w:t>实验员按实验教学大纲完成实验情况记录，实验报告评分标准，实验报告的批改，实验报告的存档。</w:t>
      </w:r>
    </w:p>
    <w:p w:rsidR="00CC661D" w:rsidRDefault="00CC661D" w:rsidP="00C40F1F">
      <w:pPr>
        <w:numPr>
          <w:ilvl w:val="0"/>
          <w:numId w:val="5"/>
        </w:numPr>
        <w:tabs>
          <w:tab w:val="left" w:pos="1050"/>
          <w:tab w:val="left" w:pos="1155"/>
        </w:tabs>
        <w:ind w:left="0" w:firstLineChars="200" w:firstLine="560"/>
        <w:rPr>
          <w:rFonts w:ascii="宋体"/>
          <w:sz w:val="28"/>
          <w:szCs w:val="28"/>
          <w:lang w:val="en-GB"/>
        </w:rPr>
      </w:pPr>
      <w:r w:rsidRPr="004F25B2">
        <w:rPr>
          <w:rFonts w:ascii="宋体" w:hAnsi="宋体" w:hint="eastAsia"/>
          <w:sz w:val="28"/>
          <w:szCs w:val="28"/>
          <w:lang w:val="en-GB"/>
        </w:rPr>
        <w:t>实验性教学环节的评估（组织学生评估）</w:t>
      </w:r>
    </w:p>
    <w:p w:rsidR="00CC661D" w:rsidRPr="004F25B2" w:rsidRDefault="00CC661D" w:rsidP="00C40F1F">
      <w:pPr>
        <w:tabs>
          <w:tab w:val="left" w:pos="1050"/>
          <w:tab w:val="left" w:pos="1155"/>
        </w:tabs>
        <w:ind w:left="560"/>
        <w:rPr>
          <w:rFonts w:ascii="宋体"/>
          <w:sz w:val="28"/>
          <w:szCs w:val="2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56"/>
        <w:gridCol w:w="2316"/>
        <w:gridCol w:w="846"/>
        <w:gridCol w:w="1056"/>
        <w:gridCol w:w="846"/>
        <w:gridCol w:w="846"/>
        <w:gridCol w:w="846"/>
      </w:tblGrid>
      <w:tr w:rsidR="00CC661D" w:rsidRPr="00BD21A0" w:rsidTr="00690A9D">
        <w:tc>
          <w:tcPr>
            <w:tcW w:w="0" w:type="auto"/>
            <w:vAlign w:val="center"/>
          </w:tcPr>
          <w:p w:rsidR="00CC661D" w:rsidRPr="00BD21A0" w:rsidRDefault="00CC661D" w:rsidP="00C40F1F">
            <w:pPr>
              <w:ind w:firstLineChars="200" w:firstLine="420"/>
              <w:rPr>
                <w:rFonts w:ascii="宋体"/>
                <w:szCs w:val="21"/>
                <w:lang w:val="en-GB"/>
              </w:rPr>
            </w:pPr>
          </w:p>
        </w:tc>
        <w:tc>
          <w:tcPr>
            <w:tcW w:w="0" w:type="auto"/>
            <w:vAlign w:val="center"/>
          </w:tcPr>
          <w:p w:rsidR="00CC661D" w:rsidRPr="00BD21A0" w:rsidRDefault="00CC661D" w:rsidP="00C40F1F">
            <w:pPr>
              <w:ind w:firstLineChars="200" w:firstLine="420"/>
              <w:rPr>
                <w:rFonts w:ascii="宋体"/>
                <w:szCs w:val="21"/>
                <w:lang w:val="en-GB"/>
              </w:rPr>
            </w:pPr>
            <w:r w:rsidRPr="00BD21A0">
              <w:rPr>
                <w:rFonts w:ascii="宋体" w:hAnsi="宋体" w:hint="eastAsia"/>
                <w:szCs w:val="21"/>
                <w:lang w:val="en-GB"/>
              </w:rPr>
              <w:t>实验员姓名</w:t>
            </w:r>
          </w:p>
        </w:tc>
        <w:tc>
          <w:tcPr>
            <w:tcW w:w="0" w:type="auto"/>
            <w:vAlign w:val="center"/>
          </w:tcPr>
          <w:p w:rsidR="00CC661D" w:rsidRPr="00BD21A0" w:rsidRDefault="00CC661D" w:rsidP="00C40F1F">
            <w:pPr>
              <w:ind w:firstLineChars="200" w:firstLine="420"/>
              <w:rPr>
                <w:rFonts w:ascii="宋体"/>
                <w:szCs w:val="21"/>
                <w:lang w:val="en-GB"/>
              </w:rPr>
            </w:pPr>
          </w:p>
        </w:tc>
        <w:tc>
          <w:tcPr>
            <w:tcW w:w="0" w:type="auto"/>
            <w:vAlign w:val="center"/>
          </w:tcPr>
          <w:p w:rsidR="00CC661D" w:rsidRPr="00BD21A0" w:rsidRDefault="00CC661D" w:rsidP="00C40F1F">
            <w:pPr>
              <w:rPr>
                <w:rFonts w:ascii="宋体"/>
                <w:szCs w:val="21"/>
                <w:lang w:val="en-GB"/>
              </w:rPr>
            </w:pPr>
            <w:r w:rsidRPr="00BD21A0">
              <w:rPr>
                <w:rFonts w:ascii="宋体" w:hAnsi="宋体" w:hint="eastAsia"/>
                <w:szCs w:val="21"/>
                <w:lang w:val="en-GB"/>
              </w:rPr>
              <w:t>指导班级</w:t>
            </w:r>
          </w:p>
        </w:tc>
        <w:tc>
          <w:tcPr>
            <w:tcW w:w="0" w:type="auto"/>
            <w:vAlign w:val="center"/>
          </w:tcPr>
          <w:p w:rsidR="00CC661D" w:rsidRPr="00BD21A0" w:rsidRDefault="00CC661D" w:rsidP="00C40F1F">
            <w:pPr>
              <w:ind w:firstLineChars="200" w:firstLine="420"/>
              <w:rPr>
                <w:rFonts w:ascii="宋体"/>
                <w:szCs w:val="21"/>
                <w:lang w:val="en-GB"/>
              </w:rPr>
            </w:pPr>
          </w:p>
        </w:tc>
        <w:tc>
          <w:tcPr>
            <w:tcW w:w="0" w:type="auto"/>
            <w:vAlign w:val="center"/>
          </w:tcPr>
          <w:p w:rsidR="00CC661D" w:rsidRPr="00BD21A0" w:rsidRDefault="00CC661D" w:rsidP="00C40F1F">
            <w:pPr>
              <w:rPr>
                <w:rFonts w:ascii="宋体"/>
                <w:szCs w:val="21"/>
                <w:lang w:val="en-GB"/>
              </w:rPr>
            </w:pPr>
            <w:r w:rsidRPr="00BD21A0">
              <w:rPr>
                <w:rFonts w:ascii="宋体" w:hAnsi="宋体" w:hint="eastAsia"/>
                <w:szCs w:val="21"/>
                <w:lang w:val="en-GB"/>
              </w:rPr>
              <w:t>课程</w:t>
            </w:r>
          </w:p>
        </w:tc>
        <w:tc>
          <w:tcPr>
            <w:tcW w:w="0" w:type="auto"/>
            <w:vAlign w:val="center"/>
          </w:tcPr>
          <w:p w:rsidR="00CC661D" w:rsidRPr="00BD21A0" w:rsidRDefault="00CC661D" w:rsidP="00C40F1F">
            <w:pPr>
              <w:ind w:firstLineChars="200" w:firstLine="420"/>
              <w:rPr>
                <w:rFonts w:ascii="宋体"/>
                <w:szCs w:val="21"/>
                <w:lang w:val="en-GB"/>
              </w:rPr>
            </w:pPr>
          </w:p>
        </w:tc>
      </w:tr>
      <w:tr w:rsidR="00CC661D" w:rsidRPr="00BD21A0" w:rsidTr="00690A9D">
        <w:trPr>
          <w:trHeight w:val="300"/>
        </w:trPr>
        <w:tc>
          <w:tcPr>
            <w:tcW w:w="0" w:type="auto"/>
            <w:vMerge w:val="restart"/>
            <w:vAlign w:val="center"/>
          </w:tcPr>
          <w:p w:rsidR="00CC661D" w:rsidRPr="00BD21A0" w:rsidRDefault="00CC661D" w:rsidP="00C40F1F">
            <w:pPr>
              <w:ind w:firstLineChars="200" w:firstLine="420"/>
              <w:rPr>
                <w:rFonts w:ascii="宋体"/>
                <w:szCs w:val="21"/>
                <w:lang w:val="en-GB"/>
              </w:rPr>
            </w:pPr>
            <w:r w:rsidRPr="00BD21A0">
              <w:rPr>
                <w:rFonts w:ascii="宋体" w:hAnsi="宋体" w:hint="eastAsia"/>
                <w:szCs w:val="21"/>
                <w:lang w:val="en-GB"/>
              </w:rPr>
              <w:t>序号</w:t>
            </w:r>
          </w:p>
        </w:tc>
        <w:tc>
          <w:tcPr>
            <w:tcW w:w="0" w:type="auto"/>
            <w:vMerge w:val="restart"/>
            <w:vAlign w:val="center"/>
          </w:tcPr>
          <w:p w:rsidR="00CC661D" w:rsidRPr="00BD21A0" w:rsidRDefault="00CC661D" w:rsidP="00C40F1F">
            <w:pPr>
              <w:ind w:firstLineChars="200" w:firstLine="420"/>
              <w:rPr>
                <w:rFonts w:ascii="宋体"/>
                <w:szCs w:val="21"/>
                <w:lang w:val="en-GB"/>
              </w:rPr>
            </w:pPr>
            <w:r w:rsidRPr="00BD21A0">
              <w:rPr>
                <w:rFonts w:ascii="宋体" w:hAnsi="宋体" w:hint="eastAsia"/>
                <w:szCs w:val="21"/>
                <w:lang w:val="en-GB"/>
              </w:rPr>
              <w:t>指标</w:t>
            </w:r>
          </w:p>
        </w:tc>
        <w:tc>
          <w:tcPr>
            <w:tcW w:w="0" w:type="auto"/>
            <w:vMerge w:val="restart"/>
            <w:vAlign w:val="center"/>
          </w:tcPr>
          <w:p w:rsidR="00CC661D" w:rsidRPr="00BD21A0" w:rsidRDefault="00CC661D" w:rsidP="00C40F1F">
            <w:pPr>
              <w:rPr>
                <w:rFonts w:ascii="宋体"/>
                <w:szCs w:val="21"/>
                <w:lang w:val="en-GB"/>
              </w:rPr>
            </w:pPr>
            <w:r w:rsidRPr="00BD21A0">
              <w:rPr>
                <w:rFonts w:ascii="宋体" w:hAnsi="宋体" w:hint="eastAsia"/>
                <w:szCs w:val="21"/>
                <w:lang w:val="en-GB"/>
              </w:rPr>
              <w:t>分值</w:t>
            </w:r>
          </w:p>
        </w:tc>
        <w:tc>
          <w:tcPr>
            <w:tcW w:w="0" w:type="auto"/>
            <w:gridSpan w:val="4"/>
            <w:vAlign w:val="center"/>
          </w:tcPr>
          <w:p w:rsidR="00CC661D" w:rsidRPr="00BD21A0" w:rsidRDefault="00CC661D" w:rsidP="00C40F1F">
            <w:pPr>
              <w:rPr>
                <w:rFonts w:ascii="宋体"/>
                <w:szCs w:val="21"/>
                <w:lang w:val="en-GB"/>
              </w:rPr>
            </w:pPr>
            <w:r w:rsidRPr="00BD21A0">
              <w:rPr>
                <w:rFonts w:ascii="宋体" w:hAnsi="宋体" w:hint="eastAsia"/>
                <w:szCs w:val="21"/>
                <w:lang w:val="en-GB"/>
              </w:rPr>
              <w:t>实践性教研室学环节名称</w:t>
            </w:r>
          </w:p>
        </w:tc>
      </w:tr>
      <w:tr w:rsidR="00CC661D" w:rsidRPr="00BD21A0" w:rsidTr="00690A9D">
        <w:trPr>
          <w:trHeight w:val="315"/>
        </w:trPr>
        <w:tc>
          <w:tcPr>
            <w:tcW w:w="0" w:type="auto"/>
            <w:vMerge/>
            <w:vAlign w:val="center"/>
          </w:tcPr>
          <w:p w:rsidR="00CC661D" w:rsidRPr="00BD21A0" w:rsidRDefault="00CC661D" w:rsidP="00C40F1F">
            <w:pPr>
              <w:ind w:firstLineChars="200" w:firstLine="420"/>
              <w:rPr>
                <w:rFonts w:ascii="宋体"/>
                <w:szCs w:val="21"/>
                <w:lang w:val="en-GB"/>
              </w:rPr>
            </w:pPr>
          </w:p>
        </w:tc>
        <w:tc>
          <w:tcPr>
            <w:tcW w:w="0" w:type="auto"/>
            <w:vMerge/>
            <w:vAlign w:val="center"/>
          </w:tcPr>
          <w:p w:rsidR="00CC661D" w:rsidRPr="00BD21A0" w:rsidRDefault="00CC661D" w:rsidP="00C40F1F">
            <w:pPr>
              <w:ind w:firstLineChars="200" w:firstLine="420"/>
              <w:rPr>
                <w:rFonts w:ascii="宋体"/>
                <w:szCs w:val="21"/>
                <w:lang w:val="en-GB"/>
              </w:rPr>
            </w:pPr>
          </w:p>
        </w:tc>
        <w:tc>
          <w:tcPr>
            <w:tcW w:w="0" w:type="auto"/>
            <w:vMerge/>
            <w:vAlign w:val="center"/>
          </w:tcPr>
          <w:p w:rsidR="00CC661D" w:rsidRPr="00BD21A0" w:rsidRDefault="00CC661D" w:rsidP="00C40F1F">
            <w:pPr>
              <w:ind w:firstLineChars="200" w:firstLine="420"/>
              <w:rPr>
                <w:rFonts w:ascii="宋体"/>
                <w:szCs w:val="21"/>
                <w:lang w:val="en-GB"/>
              </w:rPr>
            </w:pPr>
          </w:p>
        </w:tc>
        <w:tc>
          <w:tcPr>
            <w:tcW w:w="0" w:type="auto"/>
            <w:gridSpan w:val="4"/>
            <w:vAlign w:val="center"/>
          </w:tcPr>
          <w:p w:rsidR="00CC661D" w:rsidRPr="00BD21A0" w:rsidRDefault="00CC661D" w:rsidP="00C40F1F">
            <w:pPr>
              <w:rPr>
                <w:rFonts w:ascii="宋体"/>
                <w:szCs w:val="21"/>
                <w:lang w:val="en-GB"/>
              </w:rPr>
            </w:pPr>
            <w:r w:rsidRPr="00BD21A0">
              <w:rPr>
                <w:rFonts w:ascii="宋体" w:hAnsi="宋体" w:hint="eastAsia"/>
                <w:szCs w:val="21"/>
                <w:lang w:val="en-GB"/>
              </w:rPr>
              <w:t>评估等级</w:t>
            </w:r>
          </w:p>
        </w:tc>
      </w:tr>
      <w:tr w:rsidR="00CC661D" w:rsidRPr="00BD21A0" w:rsidTr="00690A9D">
        <w:trPr>
          <w:trHeight w:val="315"/>
        </w:trPr>
        <w:tc>
          <w:tcPr>
            <w:tcW w:w="0" w:type="auto"/>
            <w:vMerge/>
            <w:vAlign w:val="center"/>
          </w:tcPr>
          <w:p w:rsidR="00CC661D" w:rsidRPr="00BD21A0" w:rsidRDefault="00CC661D" w:rsidP="00C40F1F">
            <w:pPr>
              <w:ind w:firstLineChars="200" w:firstLine="420"/>
              <w:rPr>
                <w:rFonts w:ascii="宋体"/>
                <w:szCs w:val="21"/>
                <w:lang w:val="en-GB"/>
              </w:rPr>
            </w:pPr>
          </w:p>
        </w:tc>
        <w:tc>
          <w:tcPr>
            <w:tcW w:w="0" w:type="auto"/>
            <w:vMerge/>
            <w:vAlign w:val="center"/>
          </w:tcPr>
          <w:p w:rsidR="00CC661D" w:rsidRPr="00BD21A0" w:rsidRDefault="00CC661D" w:rsidP="00C40F1F">
            <w:pPr>
              <w:ind w:firstLineChars="200" w:firstLine="420"/>
              <w:rPr>
                <w:rFonts w:ascii="宋体"/>
                <w:szCs w:val="21"/>
                <w:lang w:val="en-GB"/>
              </w:rPr>
            </w:pPr>
          </w:p>
        </w:tc>
        <w:tc>
          <w:tcPr>
            <w:tcW w:w="0" w:type="auto"/>
            <w:vMerge/>
            <w:vAlign w:val="center"/>
          </w:tcPr>
          <w:p w:rsidR="00CC661D" w:rsidRPr="00BD21A0" w:rsidRDefault="00CC661D" w:rsidP="00C40F1F">
            <w:pPr>
              <w:ind w:firstLineChars="200" w:firstLine="420"/>
              <w:rPr>
                <w:rFonts w:ascii="宋体"/>
                <w:szCs w:val="21"/>
                <w:lang w:val="en-GB"/>
              </w:rPr>
            </w:pPr>
          </w:p>
        </w:tc>
        <w:tc>
          <w:tcPr>
            <w:tcW w:w="0" w:type="auto"/>
            <w:vAlign w:val="center"/>
          </w:tcPr>
          <w:p w:rsidR="00CC661D" w:rsidRPr="00BD21A0" w:rsidRDefault="00CC661D" w:rsidP="00C40F1F">
            <w:pPr>
              <w:ind w:firstLineChars="200" w:firstLine="420"/>
              <w:rPr>
                <w:rFonts w:ascii="宋体"/>
                <w:szCs w:val="21"/>
                <w:lang w:val="en-GB"/>
              </w:rPr>
            </w:pPr>
            <w:r w:rsidRPr="00BD21A0">
              <w:rPr>
                <w:rFonts w:ascii="宋体" w:hAnsi="宋体" w:hint="eastAsia"/>
                <w:szCs w:val="21"/>
                <w:lang w:val="en-GB"/>
              </w:rPr>
              <w:t>优</w:t>
            </w:r>
          </w:p>
        </w:tc>
        <w:tc>
          <w:tcPr>
            <w:tcW w:w="0" w:type="auto"/>
            <w:vAlign w:val="center"/>
          </w:tcPr>
          <w:p w:rsidR="00CC661D" w:rsidRPr="00BD21A0" w:rsidRDefault="00CC661D" w:rsidP="00C40F1F">
            <w:pPr>
              <w:ind w:firstLineChars="200" w:firstLine="420"/>
              <w:rPr>
                <w:rFonts w:ascii="宋体"/>
                <w:szCs w:val="21"/>
                <w:lang w:val="en-GB"/>
              </w:rPr>
            </w:pPr>
            <w:r w:rsidRPr="00BD21A0">
              <w:rPr>
                <w:rFonts w:ascii="宋体" w:hAnsi="宋体" w:hint="eastAsia"/>
                <w:szCs w:val="21"/>
                <w:lang w:val="en-GB"/>
              </w:rPr>
              <w:t>良</w:t>
            </w:r>
          </w:p>
        </w:tc>
        <w:tc>
          <w:tcPr>
            <w:tcW w:w="0" w:type="auto"/>
            <w:vAlign w:val="center"/>
          </w:tcPr>
          <w:p w:rsidR="00CC661D" w:rsidRPr="00BD21A0" w:rsidRDefault="00CC661D" w:rsidP="00C40F1F">
            <w:pPr>
              <w:ind w:firstLineChars="200" w:firstLine="420"/>
              <w:rPr>
                <w:rFonts w:ascii="宋体"/>
                <w:szCs w:val="21"/>
                <w:lang w:val="en-GB"/>
              </w:rPr>
            </w:pPr>
            <w:r w:rsidRPr="00BD21A0">
              <w:rPr>
                <w:rFonts w:ascii="宋体" w:hAnsi="宋体" w:hint="eastAsia"/>
                <w:szCs w:val="21"/>
                <w:lang w:val="en-GB"/>
              </w:rPr>
              <w:t>中</w:t>
            </w:r>
          </w:p>
        </w:tc>
        <w:tc>
          <w:tcPr>
            <w:tcW w:w="0" w:type="auto"/>
            <w:vAlign w:val="center"/>
          </w:tcPr>
          <w:p w:rsidR="00CC661D" w:rsidRPr="00BD21A0" w:rsidRDefault="00CC661D" w:rsidP="00C40F1F">
            <w:pPr>
              <w:ind w:firstLineChars="200" w:firstLine="420"/>
              <w:rPr>
                <w:rFonts w:ascii="宋体"/>
                <w:szCs w:val="21"/>
                <w:lang w:val="en-GB"/>
              </w:rPr>
            </w:pPr>
            <w:r w:rsidRPr="00BD21A0">
              <w:rPr>
                <w:rFonts w:ascii="宋体" w:hAnsi="宋体" w:hint="eastAsia"/>
                <w:szCs w:val="21"/>
                <w:lang w:val="en-GB"/>
              </w:rPr>
              <w:t>差</w:t>
            </w:r>
          </w:p>
        </w:tc>
      </w:tr>
      <w:tr w:rsidR="00CC661D" w:rsidRPr="00BD21A0" w:rsidTr="00690A9D">
        <w:tc>
          <w:tcPr>
            <w:tcW w:w="0" w:type="auto"/>
            <w:vAlign w:val="center"/>
          </w:tcPr>
          <w:p w:rsidR="00CC661D" w:rsidRPr="00BD21A0" w:rsidRDefault="00CC661D" w:rsidP="00C40F1F">
            <w:pPr>
              <w:ind w:firstLineChars="200" w:firstLine="420"/>
              <w:rPr>
                <w:rFonts w:ascii="宋体" w:hAnsi="宋体"/>
                <w:szCs w:val="21"/>
                <w:lang w:val="en-GB"/>
              </w:rPr>
            </w:pPr>
            <w:r w:rsidRPr="00BD21A0">
              <w:rPr>
                <w:rFonts w:ascii="宋体" w:hAnsi="宋体"/>
                <w:szCs w:val="21"/>
                <w:lang w:val="en-GB"/>
              </w:rPr>
              <w:t>1</w:t>
            </w:r>
          </w:p>
        </w:tc>
        <w:tc>
          <w:tcPr>
            <w:tcW w:w="0" w:type="auto"/>
            <w:vAlign w:val="center"/>
          </w:tcPr>
          <w:p w:rsidR="00CC661D" w:rsidRPr="00BD21A0" w:rsidRDefault="00CC661D" w:rsidP="00C40F1F">
            <w:pPr>
              <w:ind w:firstLineChars="200" w:firstLine="420"/>
              <w:rPr>
                <w:rFonts w:ascii="宋体"/>
                <w:szCs w:val="21"/>
                <w:lang w:val="en-GB"/>
              </w:rPr>
            </w:pPr>
            <w:r w:rsidRPr="00BD21A0">
              <w:rPr>
                <w:rFonts w:ascii="宋体" w:hAnsi="宋体" w:hint="eastAsia"/>
                <w:szCs w:val="21"/>
                <w:lang w:val="en-GB"/>
              </w:rPr>
              <w:t>准备情况</w:t>
            </w:r>
          </w:p>
        </w:tc>
        <w:tc>
          <w:tcPr>
            <w:tcW w:w="0" w:type="auto"/>
            <w:vAlign w:val="center"/>
          </w:tcPr>
          <w:p w:rsidR="00CC661D" w:rsidRPr="00BD21A0" w:rsidRDefault="00CC661D" w:rsidP="00C40F1F">
            <w:pPr>
              <w:ind w:firstLineChars="200" w:firstLine="420"/>
              <w:rPr>
                <w:rFonts w:ascii="宋体" w:hAnsi="宋体"/>
                <w:szCs w:val="21"/>
                <w:lang w:val="en-GB"/>
              </w:rPr>
            </w:pPr>
            <w:r w:rsidRPr="00BD21A0">
              <w:rPr>
                <w:rFonts w:ascii="宋体" w:hAnsi="宋体"/>
                <w:szCs w:val="21"/>
                <w:lang w:val="en-GB"/>
              </w:rPr>
              <w:t>10</w:t>
            </w:r>
          </w:p>
        </w:tc>
        <w:tc>
          <w:tcPr>
            <w:tcW w:w="0" w:type="auto"/>
            <w:vAlign w:val="center"/>
          </w:tcPr>
          <w:p w:rsidR="00CC661D" w:rsidRPr="00BD21A0" w:rsidRDefault="00CC661D" w:rsidP="00C40F1F">
            <w:pPr>
              <w:ind w:firstLineChars="200" w:firstLine="420"/>
              <w:rPr>
                <w:rFonts w:ascii="宋体" w:hAnsi="宋体"/>
                <w:szCs w:val="21"/>
                <w:lang w:val="en-GB"/>
              </w:rPr>
            </w:pPr>
          </w:p>
        </w:tc>
        <w:tc>
          <w:tcPr>
            <w:tcW w:w="0" w:type="auto"/>
            <w:vAlign w:val="center"/>
          </w:tcPr>
          <w:p w:rsidR="00CC661D" w:rsidRPr="00BD21A0" w:rsidRDefault="00CC661D" w:rsidP="00C40F1F">
            <w:pPr>
              <w:ind w:firstLineChars="200" w:firstLine="420"/>
              <w:rPr>
                <w:rFonts w:ascii="宋体" w:hAnsi="宋体"/>
                <w:szCs w:val="21"/>
                <w:lang w:val="en-GB"/>
              </w:rPr>
            </w:pPr>
          </w:p>
        </w:tc>
        <w:tc>
          <w:tcPr>
            <w:tcW w:w="0" w:type="auto"/>
            <w:vAlign w:val="center"/>
          </w:tcPr>
          <w:p w:rsidR="00CC661D" w:rsidRPr="00BD21A0" w:rsidRDefault="00CC661D" w:rsidP="00C40F1F">
            <w:pPr>
              <w:ind w:firstLineChars="200" w:firstLine="420"/>
              <w:rPr>
                <w:rFonts w:ascii="宋体" w:hAnsi="宋体"/>
                <w:szCs w:val="21"/>
                <w:lang w:val="en-GB"/>
              </w:rPr>
            </w:pPr>
          </w:p>
        </w:tc>
        <w:tc>
          <w:tcPr>
            <w:tcW w:w="0" w:type="auto"/>
            <w:vAlign w:val="center"/>
          </w:tcPr>
          <w:p w:rsidR="00CC661D" w:rsidRPr="00BD21A0" w:rsidRDefault="00CC661D" w:rsidP="00C40F1F">
            <w:pPr>
              <w:ind w:firstLineChars="200" w:firstLine="420"/>
              <w:rPr>
                <w:rFonts w:ascii="宋体" w:hAnsi="宋体"/>
                <w:szCs w:val="21"/>
                <w:lang w:val="en-GB"/>
              </w:rPr>
            </w:pPr>
          </w:p>
        </w:tc>
      </w:tr>
      <w:tr w:rsidR="00CC661D" w:rsidRPr="00BD21A0" w:rsidTr="00690A9D">
        <w:tc>
          <w:tcPr>
            <w:tcW w:w="0" w:type="auto"/>
            <w:vAlign w:val="center"/>
          </w:tcPr>
          <w:p w:rsidR="00CC661D" w:rsidRPr="00BD21A0" w:rsidRDefault="00CC661D" w:rsidP="00C40F1F">
            <w:pPr>
              <w:ind w:firstLineChars="200" w:firstLine="420"/>
              <w:rPr>
                <w:rFonts w:ascii="宋体" w:hAnsi="宋体"/>
                <w:szCs w:val="21"/>
                <w:lang w:val="en-GB"/>
              </w:rPr>
            </w:pPr>
            <w:r w:rsidRPr="00BD21A0">
              <w:rPr>
                <w:rFonts w:ascii="宋体" w:hAnsi="宋体"/>
                <w:szCs w:val="21"/>
                <w:lang w:val="en-GB"/>
              </w:rPr>
              <w:t>2</w:t>
            </w:r>
          </w:p>
        </w:tc>
        <w:tc>
          <w:tcPr>
            <w:tcW w:w="0" w:type="auto"/>
            <w:vAlign w:val="center"/>
          </w:tcPr>
          <w:p w:rsidR="00CC661D" w:rsidRPr="00BD21A0" w:rsidRDefault="00CC661D" w:rsidP="00C40F1F">
            <w:pPr>
              <w:ind w:firstLineChars="200" w:firstLine="420"/>
              <w:rPr>
                <w:rFonts w:ascii="宋体"/>
                <w:szCs w:val="21"/>
                <w:lang w:val="en-GB"/>
              </w:rPr>
            </w:pPr>
            <w:r w:rsidRPr="00BD21A0">
              <w:rPr>
                <w:rFonts w:ascii="宋体" w:hAnsi="宋体" w:hint="eastAsia"/>
                <w:szCs w:val="21"/>
                <w:lang w:val="en-GB"/>
              </w:rPr>
              <w:t>指导态度</w:t>
            </w:r>
          </w:p>
        </w:tc>
        <w:tc>
          <w:tcPr>
            <w:tcW w:w="0" w:type="auto"/>
            <w:vAlign w:val="center"/>
          </w:tcPr>
          <w:p w:rsidR="00CC661D" w:rsidRPr="00BD21A0" w:rsidRDefault="00CC661D" w:rsidP="00C40F1F">
            <w:pPr>
              <w:ind w:firstLineChars="200" w:firstLine="420"/>
              <w:rPr>
                <w:rFonts w:ascii="宋体" w:hAnsi="宋体"/>
                <w:szCs w:val="21"/>
                <w:lang w:val="en-GB"/>
              </w:rPr>
            </w:pPr>
            <w:r w:rsidRPr="00BD21A0">
              <w:rPr>
                <w:rFonts w:ascii="宋体" w:hAnsi="宋体"/>
                <w:szCs w:val="21"/>
                <w:lang w:val="en-GB"/>
              </w:rPr>
              <w:t>15</w:t>
            </w:r>
          </w:p>
        </w:tc>
        <w:tc>
          <w:tcPr>
            <w:tcW w:w="0" w:type="auto"/>
            <w:vAlign w:val="center"/>
          </w:tcPr>
          <w:p w:rsidR="00CC661D" w:rsidRPr="00BD21A0" w:rsidRDefault="00CC661D" w:rsidP="00C40F1F">
            <w:pPr>
              <w:ind w:firstLineChars="200" w:firstLine="420"/>
              <w:rPr>
                <w:rFonts w:ascii="宋体" w:hAnsi="宋体"/>
                <w:szCs w:val="21"/>
                <w:lang w:val="en-GB"/>
              </w:rPr>
            </w:pPr>
          </w:p>
        </w:tc>
        <w:tc>
          <w:tcPr>
            <w:tcW w:w="0" w:type="auto"/>
            <w:vAlign w:val="center"/>
          </w:tcPr>
          <w:p w:rsidR="00CC661D" w:rsidRPr="00BD21A0" w:rsidRDefault="00CC661D" w:rsidP="00C40F1F">
            <w:pPr>
              <w:ind w:firstLineChars="200" w:firstLine="420"/>
              <w:rPr>
                <w:rFonts w:ascii="宋体" w:hAnsi="宋体"/>
                <w:szCs w:val="21"/>
                <w:lang w:val="en-GB"/>
              </w:rPr>
            </w:pPr>
          </w:p>
        </w:tc>
        <w:tc>
          <w:tcPr>
            <w:tcW w:w="0" w:type="auto"/>
            <w:vAlign w:val="center"/>
          </w:tcPr>
          <w:p w:rsidR="00CC661D" w:rsidRPr="00BD21A0" w:rsidRDefault="00CC661D" w:rsidP="00C40F1F">
            <w:pPr>
              <w:ind w:firstLineChars="200" w:firstLine="420"/>
              <w:rPr>
                <w:rFonts w:ascii="宋体" w:hAnsi="宋体"/>
                <w:szCs w:val="21"/>
                <w:lang w:val="en-GB"/>
              </w:rPr>
            </w:pPr>
          </w:p>
        </w:tc>
        <w:tc>
          <w:tcPr>
            <w:tcW w:w="0" w:type="auto"/>
            <w:vAlign w:val="center"/>
          </w:tcPr>
          <w:p w:rsidR="00CC661D" w:rsidRPr="00BD21A0" w:rsidRDefault="00CC661D" w:rsidP="00C40F1F">
            <w:pPr>
              <w:ind w:firstLineChars="200" w:firstLine="420"/>
              <w:rPr>
                <w:rFonts w:ascii="宋体" w:hAnsi="宋体"/>
                <w:szCs w:val="21"/>
                <w:lang w:val="en-GB"/>
              </w:rPr>
            </w:pPr>
          </w:p>
        </w:tc>
      </w:tr>
      <w:tr w:rsidR="00CC661D" w:rsidRPr="00BD21A0" w:rsidTr="00690A9D">
        <w:tc>
          <w:tcPr>
            <w:tcW w:w="0" w:type="auto"/>
            <w:vAlign w:val="center"/>
          </w:tcPr>
          <w:p w:rsidR="00CC661D" w:rsidRPr="00BD21A0" w:rsidRDefault="00CC661D" w:rsidP="00C40F1F">
            <w:pPr>
              <w:ind w:firstLineChars="200" w:firstLine="420"/>
              <w:rPr>
                <w:rFonts w:ascii="宋体" w:hAnsi="宋体"/>
                <w:szCs w:val="21"/>
                <w:lang w:val="en-GB"/>
              </w:rPr>
            </w:pPr>
            <w:r w:rsidRPr="00BD21A0">
              <w:rPr>
                <w:rFonts w:ascii="宋体" w:hAnsi="宋体"/>
                <w:szCs w:val="21"/>
                <w:lang w:val="en-GB"/>
              </w:rPr>
              <w:t>3</w:t>
            </w:r>
          </w:p>
        </w:tc>
        <w:tc>
          <w:tcPr>
            <w:tcW w:w="0" w:type="auto"/>
            <w:vAlign w:val="center"/>
          </w:tcPr>
          <w:p w:rsidR="00CC661D" w:rsidRPr="00BD21A0" w:rsidRDefault="00CC661D" w:rsidP="00C40F1F">
            <w:pPr>
              <w:ind w:firstLineChars="200" w:firstLine="420"/>
              <w:rPr>
                <w:rFonts w:ascii="宋体"/>
                <w:szCs w:val="21"/>
                <w:lang w:val="en-GB"/>
              </w:rPr>
            </w:pPr>
            <w:r w:rsidRPr="00BD21A0">
              <w:rPr>
                <w:rFonts w:ascii="宋体" w:hAnsi="宋体" w:hint="eastAsia"/>
                <w:szCs w:val="21"/>
                <w:lang w:val="en-GB"/>
              </w:rPr>
              <w:t>指导方法</w:t>
            </w:r>
          </w:p>
        </w:tc>
        <w:tc>
          <w:tcPr>
            <w:tcW w:w="0" w:type="auto"/>
            <w:vAlign w:val="center"/>
          </w:tcPr>
          <w:p w:rsidR="00CC661D" w:rsidRPr="00BD21A0" w:rsidRDefault="00CC661D" w:rsidP="00C40F1F">
            <w:pPr>
              <w:ind w:firstLineChars="200" w:firstLine="420"/>
              <w:rPr>
                <w:rFonts w:ascii="宋体" w:hAnsi="宋体"/>
                <w:szCs w:val="21"/>
                <w:lang w:val="en-GB"/>
              </w:rPr>
            </w:pPr>
            <w:r w:rsidRPr="00BD21A0">
              <w:rPr>
                <w:rFonts w:ascii="宋体" w:hAnsi="宋体"/>
                <w:szCs w:val="21"/>
                <w:lang w:val="en-GB"/>
              </w:rPr>
              <w:t>15</w:t>
            </w:r>
          </w:p>
        </w:tc>
        <w:tc>
          <w:tcPr>
            <w:tcW w:w="0" w:type="auto"/>
            <w:vAlign w:val="center"/>
          </w:tcPr>
          <w:p w:rsidR="00CC661D" w:rsidRPr="00BD21A0" w:rsidRDefault="00CC661D" w:rsidP="00C40F1F">
            <w:pPr>
              <w:ind w:firstLineChars="200" w:firstLine="420"/>
              <w:rPr>
                <w:rFonts w:ascii="宋体" w:hAnsi="宋体"/>
                <w:szCs w:val="21"/>
                <w:lang w:val="en-GB"/>
              </w:rPr>
            </w:pPr>
          </w:p>
        </w:tc>
        <w:tc>
          <w:tcPr>
            <w:tcW w:w="0" w:type="auto"/>
            <w:vAlign w:val="center"/>
          </w:tcPr>
          <w:p w:rsidR="00CC661D" w:rsidRPr="00BD21A0" w:rsidRDefault="00CC661D" w:rsidP="00C40F1F">
            <w:pPr>
              <w:ind w:firstLineChars="200" w:firstLine="420"/>
              <w:rPr>
                <w:rFonts w:ascii="宋体" w:hAnsi="宋体"/>
                <w:szCs w:val="21"/>
                <w:lang w:val="en-GB"/>
              </w:rPr>
            </w:pPr>
          </w:p>
        </w:tc>
        <w:tc>
          <w:tcPr>
            <w:tcW w:w="0" w:type="auto"/>
            <w:vAlign w:val="center"/>
          </w:tcPr>
          <w:p w:rsidR="00CC661D" w:rsidRPr="00BD21A0" w:rsidRDefault="00CC661D" w:rsidP="00C40F1F">
            <w:pPr>
              <w:ind w:firstLineChars="200" w:firstLine="420"/>
              <w:rPr>
                <w:rFonts w:ascii="宋体" w:hAnsi="宋体"/>
                <w:szCs w:val="21"/>
                <w:lang w:val="en-GB"/>
              </w:rPr>
            </w:pPr>
          </w:p>
        </w:tc>
        <w:tc>
          <w:tcPr>
            <w:tcW w:w="0" w:type="auto"/>
            <w:vAlign w:val="center"/>
          </w:tcPr>
          <w:p w:rsidR="00CC661D" w:rsidRPr="00BD21A0" w:rsidRDefault="00CC661D" w:rsidP="00C40F1F">
            <w:pPr>
              <w:ind w:firstLineChars="200" w:firstLine="420"/>
              <w:rPr>
                <w:rFonts w:ascii="宋体" w:hAnsi="宋体"/>
                <w:szCs w:val="21"/>
                <w:lang w:val="en-GB"/>
              </w:rPr>
            </w:pPr>
          </w:p>
        </w:tc>
      </w:tr>
      <w:tr w:rsidR="00CC661D" w:rsidRPr="00BD21A0" w:rsidTr="00690A9D">
        <w:tc>
          <w:tcPr>
            <w:tcW w:w="0" w:type="auto"/>
            <w:vAlign w:val="center"/>
          </w:tcPr>
          <w:p w:rsidR="00CC661D" w:rsidRPr="00BD21A0" w:rsidRDefault="00CC661D" w:rsidP="00C40F1F">
            <w:pPr>
              <w:ind w:firstLineChars="200" w:firstLine="420"/>
              <w:rPr>
                <w:rFonts w:ascii="宋体" w:hAnsi="宋体"/>
                <w:szCs w:val="21"/>
                <w:lang w:val="en-GB"/>
              </w:rPr>
            </w:pPr>
            <w:r w:rsidRPr="00BD21A0">
              <w:rPr>
                <w:rFonts w:ascii="宋体" w:hAnsi="宋体"/>
                <w:szCs w:val="21"/>
                <w:lang w:val="en-GB"/>
              </w:rPr>
              <w:t>4</w:t>
            </w:r>
          </w:p>
        </w:tc>
        <w:tc>
          <w:tcPr>
            <w:tcW w:w="0" w:type="auto"/>
            <w:vAlign w:val="center"/>
          </w:tcPr>
          <w:p w:rsidR="00CC661D" w:rsidRPr="00BD21A0" w:rsidRDefault="00CC661D" w:rsidP="00C40F1F">
            <w:pPr>
              <w:ind w:firstLineChars="200" w:firstLine="420"/>
              <w:rPr>
                <w:rFonts w:ascii="宋体"/>
                <w:szCs w:val="21"/>
                <w:lang w:val="en-GB"/>
              </w:rPr>
            </w:pPr>
            <w:r w:rsidRPr="00BD21A0">
              <w:rPr>
                <w:rFonts w:ascii="宋体" w:hAnsi="宋体" w:hint="eastAsia"/>
                <w:szCs w:val="21"/>
                <w:lang w:val="en-GB"/>
              </w:rPr>
              <w:t>指导水平</w:t>
            </w:r>
          </w:p>
        </w:tc>
        <w:tc>
          <w:tcPr>
            <w:tcW w:w="0" w:type="auto"/>
            <w:vAlign w:val="center"/>
          </w:tcPr>
          <w:p w:rsidR="00CC661D" w:rsidRPr="00BD21A0" w:rsidRDefault="00CC661D" w:rsidP="00C40F1F">
            <w:pPr>
              <w:ind w:firstLineChars="200" w:firstLine="420"/>
              <w:rPr>
                <w:rFonts w:ascii="宋体" w:hAnsi="宋体"/>
                <w:szCs w:val="21"/>
                <w:lang w:val="en-GB"/>
              </w:rPr>
            </w:pPr>
            <w:r w:rsidRPr="00BD21A0">
              <w:rPr>
                <w:rFonts w:ascii="宋体" w:hAnsi="宋体"/>
                <w:szCs w:val="21"/>
                <w:lang w:val="en-GB"/>
              </w:rPr>
              <w:t>20</w:t>
            </w:r>
          </w:p>
        </w:tc>
        <w:tc>
          <w:tcPr>
            <w:tcW w:w="0" w:type="auto"/>
            <w:vAlign w:val="center"/>
          </w:tcPr>
          <w:p w:rsidR="00CC661D" w:rsidRPr="00BD21A0" w:rsidRDefault="00CC661D" w:rsidP="00C40F1F">
            <w:pPr>
              <w:ind w:firstLineChars="200" w:firstLine="420"/>
              <w:rPr>
                <w:rFonts w:ascii="宋体" w:hAnsi="宋体"/>
                <w:szCs w:val="21"/>
                <w:lang w:val="en-GB"/>
              </w:rPr>
            </w:pPr>
          </w:p>
        </w:tc>
        <w:tc>
          <w:tcPr>
            <w:tcW w:w="0" w:type="auto"/>
            <w:vAlign w:val="center"/>
          </w:tcPr>
          <w:p w:rsidR="00CC661D" w:rsidRPr="00BD21A0" w:rsidRDefault="00CC661D" w:rsidP="00C40F1F">
            <w:pPr>
              <w:ind w:firstLineChars="200" w:firstLine="420"/>
              <w:rPr>
                <w:rFonts w:ascii="宋体" w:hAnsi="宋体"/>
                <w:szCs w:val="21"/>
                <w:lang w:val="en-GB"/>
              </w:rPr>
            </w:pPr>
          </w:p>
        </w:tc>
        <w:tc>
          <w:tcPr>
            <w:tcW w:w="0" w:type="auto"/>
            <w:vAlign w:val="center"/>
          </w:tcPr>
          <w:p w:rsidR="00CC661D" w:rsidRPr="00BD21A0" w:rsidRDefault="00CC661D" w:rsidP="00C40F1F">
            <w:pPr>
              <w:ind w:firstLineChars="200" w:firstLine="420"/>
              <w:rPr>
                <w:rFonts w:ascii="宋体" w:hAnsi="宋体"/>
                <w:szCs w:val="21"/>
                <w:lang w:val="en-GB"/>
              </w:rPr>
            </w:pPr>
          </w:p>
        </w:tc>
        <w:tc>
          <w:tcPr>
            <w:tcW w:w="0" w:type="auto"/>
            <w:vAlign w:val="center"/>
          </w:tcPr>
          <w:p w:rsidR="00CC661D" w:rsidRPr="00BD21A0" w:rsidRDefault="00CC661D" w:rsidP="00C40F1F">
            <w:pPr>
              <w:ind w:firstLineChars="200" w:firstLine="420"/>
              <w:rPr>
                <w:rFonts w:ascii="宋体" w:hAnsi="宋体"/>
                <w:szCs w:val="21"/>
                <w:lang w:val="en-GB"/>
              </w:rPr>
            </w:pPr>
          </w:p>
        </w:tc>
      </w:tr>
      <w:tr w:rsidR="00CC661D" w:rsidRPr="00BD21A0" w:rsidTr="00690A9D">
        <w:tc>
          <w:tcPr>
            <w:tcW w:w="0" w:type="auto"/>
            <w:vAlign w:val="center"/>
          </w:tcPr>
          <w:p w:rsidR="00CC661D" w:rsidRPr="00BD21A0" w:rsidRDefault="00CC661D" w:rsidP="00C40F1F">
            <w:pPr>
              <w:ind w:firstLineChars="200" w:firstLine="420"/>
              <w:rPr>
                <w:rFonts w:ascii="宋体" w:hAnsi="宋体"/>
                <w:szCs w:val="21"/>
                <w:lang w:val="en-GB"/>
              </w:rPr>
            </w:pPr>
            <w:r w:rsidRPr="00BD21A0">
              <w:rPr>
                <w:rFonts w:ascii="宋体" w:hAnsi="宋体"/>
                <w:szCs w:val="21"/>
                <w:lang w:val="en-GB"/>
              </w:rPr>
              <w:t>5</w:t>
            </w:r>
          </w:p>
        </w:tc>
        <w:tc>
          <w:tcPr>
            <w:tcW w:w="0" w:type="auto"/>
            <w:vAlign w:val="center"/>
          </w:tcPr>
          <w:p w:rsidR="00CC661D" w:rsidRPr="00BD21A0" w:rsidRDefault="00CC661D" w:rsidP="00C40F1F">
            <w:pPr>
              <w:ind w:firstLineChars="200" w:firstLine="420"/>
              <w:rPr>
                <w:rFonts w:ascii="宋体"/>
                <w:szCs w:val="21"/>
                <w:lang w:val="en-GB"/>
              </w:rPr>
            </w:pPr>
            <w:r w:rsidRPr="00BD21A0">
              <w:rPr>
                <w:rFonts w:ascii="宋体" w:hAnsi="宋体" w:hint="eastAsia"/>
                <w:szCs w:val="21"/>
                <w:lang w:val="en-GB"/>
              </w:rPr>
              <w:t>完成情况</w:t>
            </w:r>
          </w:p>
        </w:tc>
        <w:tc>
          <w:tcPr>
            <w:tcW w:w="0" w:type="auto"/>
            <w:vAlign w:val="center"/>
          </w:tcPr>
          <w:p w:rsidR="00CC661D" w:rsidRPr="00BD21A0" w:rsidRDefault="00CC661D" w:rsidP="00C40F1F">
            <w:pPr>
              <w:ind w:firstLineChars="200" w:firstLine="420"/>
              <w:rPr>
                <w:rFonts w:ascii="宋体" w:hAnsi="宋体"/>
                <w:szCs w:val="21"/>
                <w:lang w:val="en-GB"/>
              </w:rPr>
            </w:pPr>
            <w:r w:rsidRPr="00BD21A0">
              <w:rPr>
                <w:rFonts w:ascii="宋体" w:hAnsi="宋体"/>
                <w:szCs w:val="21"/>
                <w:lang w:val="en-GB"/>
              </w:rPr>
              <w:t>15</w:t>
            </w:r>
          </w:p>
        </w:tc>
        <w:tc>
          <w:tcPr>
            <w:tcW w:w="0" w:type="auto"/>
            <w:vAlign w:val="center"/>
          </w:tcPr>
          <w:p w:rsidR="00CC661D" w:rsidRPr="00BD21A0" w:rsidRDefault="00CC661D" w:rsidP="00C40F1F">
            <w:pPr>
              <w:ind w:firstLineChars="200" w:firstLine="420"/>
              <w:rPr>
                <w:rFonts w:ascii="宋体" w:hAnsi="宋体"/>
                <w:szCs w:val="21"/>
                <w:lang w:val="en-GB"/>
              </w:rPr>
            </w:pPr>
          </w:p>
        </w:tc>
        <w:tc>
          <w:tcPr>
            <w:tcW w:w="0" w:type="auto"/>
            <w:vAlign w:val="center"/>
          </w:tcPr>
          <w:p w:rsidR="00CC661D" w:rsidRPr="00BD21A0" w:rsidRDefault="00CC661D" w:rsidP="00C40F1F">
            <w:pPr>
              <w:ind w:firstLineChars="200" w:firstLine="420"/>
              <w:rPr>
                <w:rFonts w:ascii="宋体" w:hAnsi="宋体"/>
                <w:szCs w:val="21"/>
                <w:lang w:val="en-GB"/>
              </w:rPr>
            </w:pPr>
          </w:p>
        </w:tc>
        <w:tc>
          <w:tcPr>
            <w:tcW w:w="0" w:type="auto"/>
            <w:vAlign w:val="center"/>
          </w:tcPr>
          <w:p w:rsidR="00CC661D" w:rsidRPr="00BD21A0" w:rsidRDefault="00CC661D" w:rsidP="00C40F1F">
            <w:pPr>
              <w:ind w:firstLineChars="200" w:firstLine="420"/>
              <w:rPr>
                <w:rFonts w:ascii="宋体" w:hAnsi="宋体"/>
                <w:szCs w:val="21"/>
                <w:lang w:val="en-GB"/>
              </w:rPr>
            </w:pPr>
          </w:p>
        </w:tc>
        <w:tc>
          <w:tcPr>
            <w:tcW w:w="0" w:type="auto"/>
            <w:vAlign w:val="center"/>
          </w:tcPr>
          <w:p w:rsidR="00CC661D" w:rsidRPr="00BD21A0" w:rsidRDefault="00CC661D" w:rsidP="00C40F1F">
            <w:pPr>
              <w:ind w:firstLineChars="200" w:firstLine="420"/>
              <w:rPr>
                <w:rFonts w:ascii="宋体" w:hAnsi="宋体"/>
                <w:szCs w:val="21"/>
                <w:lang w:val="en-GB"/>
              </w:rPr>
            </w:pPr>
          </w:p>
        </w:tc>
      </w:tr>
      <w:tr w:rsidR="00CC661D" w:rsidRPr="00BD21A0" w:rsidTr="00690A9D">
        <w:tc>
          <w:tcPr>
            <w:tcW w:w="0" w:type="auto"/>
            <w:vAlign w:val="center"/>
          </w:tcPr>
          <w:p w:rsidR="00CC661D" w:rsidRPr="00BD21A0" w:rsidRDefault="00CC661D" w:rsidP="00C40F1F">
            <w:pPr>
              <w:ind w:firstLineChars="200" w:firstLine="420"/>
              <w:rPr>
                <w:rFonts w:ascii="宋体" w:hAnsi="宋体"/>
                <w:szCs w:val="21"/>
                <w:lang w:val="en-GB"/>
              </w:rPr>
            </w:pPr>
            <w:r w:rsidRPr="00BD21A0">
              <w:rPr>
                <w:rFonts w:ascii="宋体" w:hAnsi="宋体"/>
                <w:szCs w:val="21"/>
                <w:lang w:val="en-GB"/>
              </w:rPr>
              <w:t>6</w:t>
            </w:r>
          </w:p>
        </w:tc>
        <w:tc>
          <w:tcPr>
            <w:tcW w:w="0" w:type="auto"/>
            <w:vAlign w:val="center"/>
          </w:tcPr>
          <w:p w:rsidR="00CC661D" w:rsidRPr="00BD21A0" w:rsidRDefault="00CC661D" w:rsidP="00C40F1F">
            <w:pPr>
              <w:ind w:firstLineChars="200" w:firstLine="420"/>
              <w:rPr>
                <w:rFonts w:ascii="宋体"/>
                <w:szCs w:val="21"/>
                <w:lang w:val="en-GB"/>
              </w:rPr>
            </w:pPr>
            <w:r w:rsidRPr="00BD21A0">
              <w:rPr>
                <w:rFonts w:ascii="宋体" w:hAnsi="宋体" w:hint="eastAsia"/>
                <w:szCs w:val="21"/>
                <w:lang w:val="en-GB"/>
              </w:rPr>
              <w:t>实践性教学性教案</w:t>
            </w:r>
          </w:p>
        </w:tc>
        <w:tc>
          <w:tcPr>
            <w:tcW w:w="0" w:type="auto"/>
            <w:vAlign w:val="center"/>
          </w:tcPr>
          <w:p w:rsidR="00CC661D" w:rsidRPr="00BD21A0" w:rsidRDefault="00CC661D" w:rsidP="00C40F1F">
            <w:pPr>
              <w:ind w:firstLineChars="200" w:firstLine="420"/>
              <w:rPr>
                <w:rFonts w:ascii="宋体" w:hAnsi="宋体"/>
                <w:szCs w:val="21"/>
                <w:lang w:val="en-GB"/>
              </w:rPr>
            </w:pPr>
            <w:r w:rsidRPr="00BD21A0">
              <w:rPr>
                <w:rFonts w:ascii="宋体" w:hAnsi="宋体"/>
                <w:szCs w:val="21"/>
                <w:lang w:val="en-GB"/>
              </w:rPr>
              <w:t>25</w:t>
            </w:r>
          </w:p>
        </w:tc>
        <w:tc>
          <w:tcPr>
            <w:tcW w:w="0" w:type="auto"/>
            <w:vAlign w:val="center"/>
          </w:tcPr>
          <w:p w:rsidR="00CC661D" w:rsidRPr="00BD21A0" w:rsidRDefault="00CC661D" w:rsidP="00C40F1F">
            <w:pPr>
              <w:ind w:firstLineChars="200" w:firstLine="420"/>
              <w:rPr>
                <w:rFonts w:ascii="宋体" w:hAnsi="宋体"/>
                <w:szCs w:val="21"/>
                <w:lang w:val="en-GB"/>
              </w:rPr>
            </w:pPr>
          </w:p>
        </w:tc>
        <w:tc>
          <w:tcPr>
            <w:tcW w:w="0" w:type="auto"/>
            <w:vAlign w:val="center"/>
          </w:tcPr>
          <w:p w:rsidR="00CC661D" w:rsidRPr="00BD21A0" w:rsidRDefault="00CC661D" w:rsidP="00C40F1F">
            <w:pPr>
              <w:ind w:firstLineChars="200" w:firstLine="420"/>
              <w:rPr>
                <w:rFonts w:ascii="宋体" w:hAnsi="宋体"/>
                <w:szCs w:val="21"/>
                <w:lang w:val="en-GB"/>
              </w:rPr>
            </w:pPr>
          </w:p>
        </w:tc>
        <w:tc>
          <w:tcPr>
            <w:tcW w:w="0" w:type="auto"/>
            <w:vAlign w:val="center"/>
          </w:tcPr>
          <w:p w:rsidR="00CC661D" w:rsidRPr="00BD21A0" w:rsidRDefault="00CC661D" w:rsidP="00C40F1F">
            <w:pPr>
              <w:ind w:firstLineChars="200" w:firstLine="420"/>
              <w:rPr>
                <w:rFonts w:ascii="宋体" w:hAnsi="宋体"/>
                <w:szCs w:val="21"/>
                <w:lang w:val="en-GB"/>
              </w:rPr>
            </w:pPr>
          </w:p>
        </w:tc>
        <w:tc>
          <w:tcPr>
            <w:tcW w:w="0" w:type="auto"/>
            <w:vAlign w:val="center"/>
          </w:tcPr>
          <w:p w:rsidR="00CC661D" w:rsidRPr="00BD21A0" w:rsidRDefault="00CC661D" w:rsidP="00C40F1F">
            <w:pPr>
              <w:ind w:firstLineChars="200" w:firstLine="420"/>
              <w:rPr>
                <w:rFonts w:ascii="宋体" w:hAnsi="宋体"/>
                <w:szCs w:val="21"/>
                <w:lang w:val="en-GB"/>
              </w:rPr>
            </w:pPr>
          </w:p>
        </w:tc>
      </w:tr>
      <w:tr w:rsidR="00CC661D" w:rsidRPr="00BD21A0" w:rsidTr="00690A9D">
        <w:tc>
          <w:tcPr>
            <w:tcW w:w="0" w:type="auto"/>
            <w:gridSpan w:val="3"/>
            <w:vAlign w:val="center"/>
          </w:tcPr>
          <w:p w:rsidR="00CC661D" w:rsidRPr="00BD21A0" w:rsidRDefault="00CC661D" w:rsidP="00C40F1F">
            <w:pPr>
              <w:ind w:firstLineChars="200" w:firstLine="420"/>
              <w:rPr>
                <w:rFonts w:ascii="宋体"/>
                <w:szCs w:val="21"/>
                <w:lang w:val="en-GB"/>
              </w:rPr>
            </w:pPr>
            <w:r w:rsidRPr="00BD21A0">
              <w:rPr>
                <w:rFonts w:ascii="宋体" w:hAnsi="宋体" w:hint="eastAsia"/>
                <w:szCs w:val="21"/>
                <w:lang w:val="en-GB"/>
              </w:rPr>
              <w:t>合计</w:t>
            </w:r>
          </w:p>
        </w:tc>
        <w:tc>
          <w:tcPr>
            <w:tcW w:w="0" w:type="auto"/>
            <w:vAlign w:val="center"/>
          </w:tcPr>
          <w:p w:rsidR="00CC661D" w:rsidRPr="00BD21A0" w:rsidRDefault="00CC661D" w:rsidP="00C40F1F">
            <w:pPr>
              <w:ind w:firstLineChars="200" w:firstLine="420"/>
              <w:rPr>
                <w:rFonts w:ascii="宋体"/>
                <w:szCs w:val="21"/>
                <w:lang w:val="en-GB"/>
              </w:rPr>
            </w:pPr>
          </w:p>
        </w:tc>
        <w:tc>
          <w:tcPr>
            <w:tcW w:w="0" w:type="auto"/>
            <w:vAlign w:val="center"/>
          </w:tcPr>
          <w:p w:rsidR="00CC661D" w:rsidRPr="00BD21A0" w:rsidRDefault="00CC661D" w:rsidP="00C40F1F">
            <w:pPr>
              <w:ind w:firstLineChars="200" w:firstLine="420"/>
              <w:rPr>
                <w:rFonts w:ascii="宋体"/>
                <w:szCs w:val="21"/>
                <w:lang w:val="en-GB"/>
              </w:rPr>
            </w:pPr>
          </w:p>
        </w:tc>
        <w:tc>
          <w:tcPr>
            <w:tcW w:w="0" w:type="auto"/>
            <w:vAlign w:val="center"/>
          </w:tcPr>
          <w:p w:rsidR="00CC661D" w:rsidRPr="00BD21A0" w:rsidRDefault="00CC661D" w:rsidP="00C40F1F">
            <w:pPr>
              <w:ind w:firstLineChars="200" w:firstLine="420"/>
              <w:rPr>
                <w:rFonts w:ascii="宋体"/>
                <w:szCs w:val="21"/>
                <w:lang w:val="en-GB"/>
              </w:rPr>
            </w:pPr>
          </w:p>
        </w:tc>
        <w:tc>
          <w:tcPr>
            <w:tcW w:w="0" w:type="auto"/>
            <w:vAlign w:val="center"/>
          </w:tcPr>
          <w:p w:rsidR="00CC661D" w:rsidRPr="00BD21A0" w:rsidRDefault="00CC661D" w:rsidP="00C40F1F">
            <w:pPr>
              <w:ind w:firstLineChars="200" w:firstLine="420"/>
              <w:rPr>
                <w:rFonts w:ascii="宋体"/>
                <w:szCs w:val="21"/>
                <w:lang w:val="en-GB"/>
              </w:rPr>
            </w:pPr>
          </w:p>
        </w:tc>
      </w:tr>
    </w:tbl>
    <w:p w:rsidR="00CC661D" w:rsidRPr="004F25B2" w:rsidRDefault="00CC661D" w:rsidP="00C40F1F">
      <w:pPr>
        <w:ind w:firstLineChars="200" w:firstLine="560"/>
        <w:rPr>
          <w:rFonts w:ascii="宋体"/>
          <w:sz w:val="28"/>
          <w:szCs w:val="28"/>
          <w:lang w:val="en-GB"/>
        </w:rPr>
      </w:pPr>
      <w:r w:rsidRPr="004F25B2">
        <w:rPr>
          <w:rFonts w:ascii="宋体" w:hAnsi="宋体"/>
          <w:sz w:val="28"/>
          <w:szCs w:val="28"/>
          <w:lang w:val="en-GB"/>
        </w:rPr>
        <w:t>3</w:t>
      </w:r>
      <w:r w:rsidRPr="004F25B2">
        <w:rPr>
          <w:rFonts w:ascii="宋体" w:hAnsi="宋体" w:hint="eastAsia"/>
          <w:sz w:val="28"/>
          <w:szCs w:val="28"/>
          <w:lang w:val="en-GB"/>
        </w:rPr>
        <w:t>、考核等级</w:t>
      </w:r>
    </w:p>
    <w:p w:rsidR="00CC661D" w:rsidRPr="004F25B2" w:rsidRDefault="00CC661D" w:rsidP="00C40F1F">
      <w:pPr>
        <w:pStyle w:val="PlainText"/>
        <w:ind w:firstLineChars="200" w:firstLine="560"/>
        <w:rPr>
          <w:rFonts w:hAnsi="宋体"/>
          <w:sz w:val="28"/>
          <w:szCs w:val="28"/>
          <w:lang w:val="en-GB"/>
        </w:rPr>
      </w:pPr>
      <w:r w:rsidRPr="004F25B2">
        <w:rPr>
          <w:rFonts w:hAnsi="宋体" w:hint="eastAsia"/>
          <w:sz w:val="28"/>
          <w:szCs w:val="28"/>
          <w:lang w:val="en-GB"/>
        </w:rPr>
        <w:t>经考核组成员集体评议，决定被考核实验人员的优秀、称职、基本称职、不称职四个等级。</w:t>
      </w:r>
    </w:p>
    <w:p w:rsidR="00CC661D" w:rsidRPr="004F25B2" w:rsidRDefault="00CC661D" w:rsidP="00C40F1F">
      <w:pPr>
        <w:ind w:firstLineChars="200" w:firstLine="562"/>
        <w:rPr>
          <w:rFonts w:ascii="宋体"/>
          <w:b/>
          <w:bCs/>
          <w:sz w:val="28"/>
          <w:szCs w:val="28"/>
        </w:rPr>
      </w:pPr>
      <w:r w:rsidRPr="004F25B2">
        <w:rPr>
          <w:rFonts w:ascii="宋体" w:hAnsi="宋体"/>
          <w:b/>
          <w:bCs/>
          <w:sz w:val="28"/>
          <w:szCs w:val="28"/>
        </w:rPr>
        <w:fldChar w:fldCharType="begin"/>
      </w:r>
      <w:r w:rsidRPr="004F25B2">
        <w:rPr>
          <w:rFonts w:ascii="宋体" w:hAnsi="宋体"/>
          <w:b/>
          <w:bCs/>
          <w:sz w:val="28"/>
          <w:szCs w:val="28"/>
        </w:rPr>
        <w:instrText xml:space="preserve"> = 10 \* GB4 </w:instrText>
      </w:r>
      <w:r w:rsidRPr="004F25B2">
        <w:rPr>
          <w:rFonts w:ascii="宋体" w:hAnsi="宋体"/>
          <w:b/>
          <w:bCs/>
          <w:sz w:val="28"/>
          <w:szCs w:val="28"/>
        </w:rPr>
        <w:fldChar w:fldCharType="separate"/>
      </w:r>
      <w:r w:rsidRPr="004F25B2">
        <w:rPr>
          <w:rFonts w:ascii="宋体" w:hAnsi="宋体" w:hint="eastAsia"/>
          <w:b/>
          <w:bCs/>
          <w:noProof/>
          <w:sz w:val="28"/>
          <w:szCs w:val="28"/>
        </w:rPr>
        <w:t>㈩</w:t>
      </w:r>
      <w:r w:rsidRPr="004F25B2">
        <w:rPr>
          <w:rFonts w:ascii="宋体" w:hAnsi="宋体"/>
          <w:b/>
          <w:bCs/>
          <w:sz w:val="28"/>
          <w:szCs w:val="28"/>
        </w:rPr>
        <w:fldChar w:fldCharType="end"/>
      </w:r>
      <w:r w:rsidRPr="004F25B2">
        <w:rPr>
          <w:rFonts w:ascii="宋体" w:hAnsi="宋体"/>
          <w:b/>
          <w:bCs/>
          <w:sz w:val="28"/>
          <w:szCs w:val="28"/>
        </w:rPr>
        <w:t xml:space="preserve"> </w:t>
      </w:r>
      <w:r w:rsidRPr="004F25B2">
        <w:rPr>
          <w:rFonts w:ascii="宋体" w:hAnsi="宋体" w:hint="eastAsia"/>
          <w:b/>
          <w:bCs/>
          <w:sz w:val="28"/>
          <w:szCs w:val="28"/>
        </w:rPr>
        <w:t>基本信息收集整理、汇总上报制度</w:t>
      </w:r>
    </w:p>
    <w:p w:rsidR="00CC661D" w:rsidRPr="004F25B2" w:rsidRDefault="00CC661D" w:rsidP="00C40F1F">
      <w:pPr>
        <w:ind w:firstLineChars="200" w:firstLine="560"/>
        <w:rPr>
          <w:rFonts w:ascii="宋体"/>
          <w:sz w:val="28"/>
          <w:szCs w:val="28"/>
        </w:rPr>
      </w:pPr>
      <w:r w:rsidRPr="004F25B2">
        <w:rPr>
          <w:rFonts w:ascii="宋体" w:hAnsi="宋体" w:hint="eastAsia"/>
          <w:sz w:val="28"/>
          <w:szCs w:val="28"/>
        </w:rPr>
        <w:t>为了加强实验室管理，及时掌握实验室仪器设备使用情况，了解学生做实验情况、实验室工作人员工作任务的信息，特制定如下实验室基本信息收集整理、汇总上报制度。</w:t>
      </w:r>
    </w:p>
    <w:p w:rsidR="00CC661D" w:rsidRPr="004F25B2" w:rsidRDefault="00CC661D" w:rsidP="00C40F1F">
      <w:pPr>
        <w:ind w:firstLineChars="200" w:firstLine="560"/>
        <w:rPr>
          <w:rFonts w:ascii="宋体"/>
          <w:sz w:val="28"/>
          <w:szCs w:val="28"/>
        </w:rPr>
      </w:pPr>
      <w:r w:rsidRPr="004F25B2">
        <w:rPr>
          <w:rFonts w:ascii="宋体" w:hAnsi="宋体"/>
          <w:sz w:val="28"/>
          <w:szCs w:val="28"/>
        </w:rPr>
        <w:t>1</w:t>
      </w:r>
      <w:r w:rsidRPr="004F25B2">
        <w:rPr>
          <w:rFonts w:ascii="宋体" w:hAnsi="宋体" w:hint="eastAsia"/>
          <w:sz w:val="28"/>
          <w:szCs w:val="28"/>
        </w:rPr>
        <w:t>、学生上完信息与计算科学实验课或做完实验，一定要按实验室规定进行登记或签字。</w:t>
      </w:r>
    </w:p>
    <w:p w:rsidR="00CC661D" w:rsidRPr="004F25B2" w:rsidRDefault="00CC661D" w:rsidP="00C40F1F">
      <w:pPr>
        <w:ind w:firstLineChars="200" w:firstLine="560"/>
        <w:rPr>
          <w:rFonts w:ascii="宋体"/>
          <w:sz w:val="28"/>
          <w:szCs w:val="28"/>
        </w:rPr>
      </w:pPr>
      <w:r w:rsidRPr="004F25B2">
        <w:rPr>
          <w:rFonts w:ascii="宋体" w:hAnsi="宋体"/>
          <w:sz w:val="28"/>
          <w:szCs w:val="28"/>
        </w:rPr>
        <w:t>2</w:t>
      </w:r>
      <w:r w:rsidRPr="004F25B2">
        <w:rPr>
          <w:rFonts w:ascii="宋体" w:hAnsi="宋体" w:hint="eastAsia"/>
          <w:sz w:val="28"/>
          <w:szCs w:val="28"/>
        </w:rPr>
        <w:t>、实验员和实验教师在指导学生做完实验后，要及时把学生所做的这一实验掌握程度的信息反馈给课任教师，以便课任教师针对学生的实际情况组织教学。</w:t>
      </w:r>
    </w:p>
    <w:p w:rsidR="00CC661D" w:rsidRPr="004F25B2" w:rsidRDefault="00CC661D" w:rsidP="00C40F1F">
      <w:pPr>
        <w:ind w:firstLineChars="200" w:firstLine="560"/>
        <w:rPr>
          <w:rFonts w:ascii="宋体"/>
          <w:sz w:val="28"/>
          <w:szCs w:val="28"/>
        </w:rPr>
      </w:pPr>
      <w:r w:rsidRPr="004F25B2">
        <w:rPr>
          <w:rFonts w:ascii="宋体" w:hAnsi="宋体"/>
          <w:sz w:val="28"/>
          <w:szCs w:val="28"/>
        </w:rPr>
        <w:t>3</w:t>
      </w:r>
      <w:r w:rsidRPr="004F25B2">
        <w:rPr>
          <w:rFonts w:ascii="宋体" w:hAnsi="宋体" w:hint="eastAsia"/>
          <w:sz w:val="28"/>
          <w:szCs w:val="28"/>
        </w:rPr>
        <w:t>、实验员和实验教师要及时收集与本专业实验相关的新信息、新动态。</w:t>
      </w:r>
    </w:p>
    <w:p w:rsidR="00CC661D" w:rsidRDefault="00CC661D" w:rsidP="00C40F1F">
      <w:pPr>
        <w:ind w:firstLineChars="200" w:firstLine="560"/>
        <w:rPr>
          <w:rFonts w:ascii="宋体"/>
          <w:sz w:val="28"/>
          <w:szCs w:val="28"/>
        </w:rPr>
      </w:pPr>
      <w:r w:rsidRPr="004F25B2">
        <w:rPr>
          <w:rFonts w:ascii="宋体" w:hAnsi="宋体"/>
          <w:sz w:val="28"/>
          <w:szCs w:val="28"/>
        </w:rPr>
        <w:t>4</w:t>
      </w:r>
      <w:r w:rsidRPr="004F25B2">
        <w:rPr>
          <w:rFonts w:ascii="宋体" w:hAnsi="宋体" w:hint="eastAsia"/>
          <w:sz w:val="28"/>
          <w:szCs w:val="28"/>
        </w:rPr>
        <w:t>、实验员每阅要把实验室使用情况进行清理，并写成书面材料存档，如遇特殊情况应及时向分管实验室的领导汇报。</w:t>
      </w:r>
    </w:p>
    <w:p w:rsidR="00CC661D" w:rsidRDefault="00CC661D" w:rsidP="00C40F1F">
      <w:pPr>
        <w:ind w:firstLineChars="200" w:firstLine="560"/>
        <w:rPr>
          <w:rFonts w:ascii="宋体"/>
          <w:sz w:val="28"/>
          <w:szCs w:val="28"/>
        </w:rPr>
      </w:pPr>
    </w:p>
    <w:p w:rsidR="00CC661D" w:rsidRDefault="00CC661D" w:rsidP="00C40F1F">
      <w:pPr>
        <w:ind w:firstLineChars="200" w:firstLine="560"/>
        <w:rPr>
          <w:rFonts w:ascii="宋体"/>
          <w:sz w:val="28"/>
          <w:szCs w:val="28"/>
        </w:rPr>
      </w:pPr>
    </w:p>
    <w:p w:rsidR="00CC661D" w:rsidRPr="004F25B2" w:rsidRDefault="00CC661D" w:rsidP="00C40F1F">
      <w:pPr>
        <w:ind w:firstLineChars="200" w:firstLine="560"/>
        <w:rPr>
          <w:rFonts w:ascii="宋体"/>
          <w:sz w:val="28"/>
          <w:szCs w:val="28"/>
        </w:rPr>
      </w:pPr>
    </w:p>
    <w:p w:rsidR="00CC661D" w:rsidRDefault="00CC661D" w:rsidP="0010031F">
      <w:pPr>
        <w:jc w:val="center"/>
        <w:rPr>
          <w:rFonts w:ascii="宋体"/>
          <w:b/>
          <w:color w:val="101010"/>
          <w:sz w:val="36"/>
          <w:szCs w:val="36"/>
        </w:rPr>
      </w:pPr>
      <w:r>
        <w:rPr>
          <w:rFonts w:ascii="宋体"/>
          <w:b/>
          <w:bCs/>
          <w:spacing w:val="21"/>
          <w:sz w:val="36"/>
          <w:szCs w:val="36"/>
        </w:rPr>
        <w:br w:type="page"/>
      </w:r>
      <w:r w:rsidRPr="00690A9D">
        <w:rPr>
          <w:rFonts w:ascii="宋体" w:hAnsi="宋体" w:hint="eastAsia"/>
          <w:b/>
          <w:bCs/>
          <w:spacing w:val="21"/>
          <w:sz w:val="36"/>
          <w:szCs w:val="36"/>
        </w:rPr>
        <w:t>物理与信息处理</w:t>
      </w:r>
      <w:r w:rsidRPr="00690A9D">
        <w:rPr>
          <w:rFonts w:ascii="宋体" w:hAnsi="宋体" w:hint="eastAsia"/>
          <w:b/>
          <w:color w:val="101010"/>
          <w:sz w:val="36"/>
          <w:szCs w:val="36"/>
        </w:rPr>
        <w:t>实验中心开放管理制度</w:t>
      </w:r>
    </w:p>
    <w:p w:rsidR="00CC661D" w:rsidRPr="00690A9D" w:rsidRDefault="00CC661D" w:rsidP="00C40F1F">
      <w:pPr>
        <w:rPr>
          <w:rFonts w:ascii="宋体"/>
          <w:b/>
          <w:color w:val="101010"/>
          <w:sz w:val="36"/>
          <w:szCs w:val="36"/>
        </w:rPr>
      </w:pPr>
    </w:p>
    <w:p w:rsidR="00CC661D" w:rsidRPr="004F25B2" w:rsidRDefault="00CC661D" w:rsidP="00C40F1F">
      <w:pPr>
        <w:widowControl/>
        <w:ind w:firstLineChars="200" w:firstLine="560"/>
        <w:rPr>
          <w:rFonts w:ascii="宋体" w:cs="宋体"/>
          <w:color w:val="101010"/>
          <w:kern w:val="0"/>
          <w:sz w:val="28"/>
          <w:szCs w:val="28"/>
        </w:rPr>
      </w:pPr>
      <w:r w:rsidRPr="004F25B2">
        <w:rPr>
          <w:rFonts w:ascii="宋体" w:hAnsi="宋体" w:cs="宋体" w:hint="eastAsia"/>
          <w:color w:val="101010"/>
          <w:kern w:val="0"/>
          <w:sz w:val="28"/>
          <w:szCs w:val="28"/>
        </w:rPr>
        <w:t>实验室是教学、科研的场所，为鼓励学生积极参与开放式实验教学、参加科学研究和自选实验课题的研究等，充分发挥实验室的资源优势，促进实验教学改革，提高实验教学水平，逐步形成创新人才培养的新机制，规范有序地做好我院实验室开放和管理工作，特制定如下管理制度：</w:t>
      </w:r>
    </w:p>
    <w:p w:rsidR="00CC661D" w:rsidRPr="004F25B2" w:rsidRDefault="00CC661D" w:rsidP="00C40F1F">
      <w:pPr>
        <w:widowControl/>
        <w:ind w:firstLineChars="200" w:firstLine="560"/>
        <w:rPr>
          <w:rFonts w:ascii="宋体" w:cs="宋体"/>
          <w:color w:val="101010"/>
          <w:kern w:val="0"/>
          <w:sz w:val="28"/>
          <w:szCs w:val="28"/>
        </w:rPr>
      </w:pPr>
      <w:r w:rsidRPr="004F25B2">
        <w:rPr>
          <w:rFonts w:ascii="宋体" w:hAnsi="宋体" w:cs="宋体"/>
          <w:color w:val="101010"/>
          <w:kern w:val="0"/>
          <w:sz w:val="28"/>
          <w:szCs w:val="28"/>
        </w:rPr>
        <w:t>1</w:t>
      </w:r>
      <w:r w:rsidRPr="004F25B2">
        <w:rPr>
          <w:rFonts w:ascii="宋体" w:hAnsi="宋体" w:cs="宋体" w:hint="eastAsia"/>
          <w:color w:val="101010"/>
          <w:kern w:val="0"/>
          <w:sz w:val="28"/>
          <w:szCs w:val="28"/>
        </w:rPr>
        <w:t>．各实验员负责相关学科实验室的开放工作，负责实验室、仪器和物品的管理；负责开放实验项目审查、学生的管理、开放实验室的管理。</w:t>
      </w:r>
    </w:p>
    <w:p w:rsidR="00CC661D" w:rsidRPr="004F25B2" w:rsidRDefault="00CC661D" w:rsidP="00C40F1F">
      <w:pPr>
        <w:widowControl/>
        <w:ind w:firstLineChars="200" w:firstLine="560"/>
        <w:rPr>
          <w:rFonts w:ascii="宋体" w:cs="宋体"/>
          <w:color w:val="101010"/>
          <w:kern w:val="0"/>
          <w:sz w:val="28"/>
          <w:szCs w:val="28"/>
        </w:rPr>
      </w:pPr>
      <w:r w:rsidRPr="004F25B2">
        <w:rPr>
          <w:rFonts w:ascii="宋体" w:hAnsi="宋体" w:cs="宋体"/>
          <w:color w:val="101010"/>
          <w:kern w:val="0"/>
          <w:sz w:val="28"/>
          <w:szCs w:val="28"/>
        </w:rPr>
        <w:t>2</w:t>
      </w:r>
      <w:r w:rsidRPr="004F25B2">
        <w:rPr>
          <w:rFonts w:ascii="宋体" w:hAnsi="宋体" w:cs="宋体" w:hint="eastAsia"/>
          <w:color w:val="101010"/>
          <w:kern w:val="0"/>
          <w:sz w:val="28"/>
          <w:szCs w:val="28"/>
        </w:rPr>
        <w:t>．</w:t>
      </w:r>
      <w:r w:rsidRPr="004F25B2">
        <w:rPr>
          <w:rFonts w:ascii="宋体" w:cs="宋体"/>
          <w:color w:val="101010"/>
          <w:kern w:val="0"/>
          <w:sz w:val="28"/>
          <w:szCs w:val="28"/>
        </w:rPr>
        <w:t> </w:t>
      </w:r>
      <w:r w:rsidRPr="004F25B2">
        <w:rPr>
          <w:rFonts w:ascii="宋体" w:hAnsi="宋体" w:cs="宋体" w:hint="eastAsia"/>
          <w:color w:val="101010"/>
          <w:kern w:val="0"/>
          <w:sz w:val="28"/>
          <w:szCs w:val="28"/>
        </w:rPr>
        <w:t>实验室开放内容要贯彻</w:t>
      </w:r>
      <w:r w:rsidRPr="004F25B2">
        <w:rPr>
          <w:rFonts w:ascii="宋体" w:cs="宋体" w:hint="eastAsia"/>
          <w:color w:val="101010"/>
          <w:kern w:val="0"/>
          <w:sz w:val="28"/>
          <w:szCs w:val="28"/>
        </w:rPr>
        <w:t>“</w:t>
      </w:r>
      <w:r w:rsidRPr="004F25B2">
        <w:rPr>
          <w:rFonts w:ascii="宋体" w:hAnsi="宋体" w:cs="宋体" w:hint="eastAsia"/>
          <w:color w:val="101010"/>
          <w:kern w:val="0"/>
          <w:sz w:val="28"/>
          <w:szCs w:val="28"/>
        </w:rPr>
        <w:t>因材施教、讲求实效</w:t>
      </w:r>
      <w:r w:rsidRPr="004F25B2">
        <w:rPr>
          <w:rFonts w:ascii="宋体" w:cs="宋体" w:hint="eastAsia"/>
          <w:color w:val="101010"/>
          <w:kern w:val="0"/>
          <w:sz w:val="28"/>
          <w:szCs w:val="28"/>
        </w:rPr>
        <w:t>”</w:t>
      </w:r>
      <w:r w:rsidRPr="004F25B2">
        <w:rPr>
          <w:rFonts w:ascii="宋体" w:hAnsi="宋体" w:cs="宋体" w:hint="eastAsia"/>
          <w:color w:val="101010"/>
          <w:kern w:val="0"/>
          <w:sz w:val="28"/>
          <w:szCs w:val="28"/>
        </w:rPr>
        <w:t>的原则，根据不同层次的学生和要求，确定开放内容，着力培养学生科学思维能力、综合实验能力和科学创新能力。</w:t>
      </w:r>
    </w:p>
    <w:p w:rsidR="00CC661D" w:rsidRPr="004F25B2" w:rsidRDefault="00CC661D" w:rsidP="00C40F1F">
      <w:pPr>
        <w:widowControl/>
        <w:ind w:firstLineChars="200" w:firstLine="560"/>
        <w:rPr>
          <w:rFonts w:ascii="宋体" w:cs="宋体"/>
          <w:color w:val="101010"/>
          <w:kern w:val="0"/>
          <w:sz w:val="28"/>
          <w:szCs w:val="28"/>
        </w:rPr>
      </w:pPr>
      <w:r w:rsidRPr="004F25B2">
        <w:rPr>
          <w:rFonts w:ascii="宋体" w:hAnsi="宋体" w:cs="宋体"/>
          <w:color w:val="101010"/>
          <w:kern w:val="0"/>
          <w:sz w:val="28"/>
          <w:szCs w:val="28"/>
        </w:rPr>
        <w:t>3</w:t>
      </w:r>
      <w:r w:rsidRPr="004F25B2">
        <w:rPr>
          <w:rFonts w:ascii="宋体" w:hAnsi="宋体" w:cs="宋体" w:hint="eastAsia"/>
          <w:color w:val="101010"/>
          <w:kern w:val="0"/>
          <w:sz w:val="28"/>
          <w:szCs w:val="28"/>
        </w:rPr>
        <w:t>．实验室开放要有计划、有组织的进行。每学期开学初，各实验室应将本学期实验室开放时间、内容、场所、指导教师等向学生公布，所有参加开放实验的同学都必须预约。</w:t>
      </w:r>
    </w:p>
    <w:p w:rsidR="00CC661D" w:rsidRPr="004F25B2" w:rsidRDefault="00CC661D" w:rsidP="00C40F1F">
      <w:pPr>
        <w:widowControl/>
        <w:ind w:firstLineChars="200" w:firstLine="560"/>
        <w:rPr>
          <w:rFonts w:ascii="宋体" w:cs="宋体"/>
          <w:color w:val="101010"/>
          <w:kern w:val="0"/>
          <w:sz w:val="28"/>
          <w:szCs w:val="28"/>
        </w:rPr>
      </w:pPr>
      <w:r w:rsidRPr="004F25B2">
        <w:rPr>
          <w:rFonts w:ascii="宋体" w:hAnsi="宋体" w:cs="宋体"/>
          <w:color w:val="101010"/>
          <w:kern w:val="0"/>
          <w:sz w:val="28"/>
          <w:szCs w:val="28"/>
        </w:rPr>
        <w:t>4</w:t>
      </w:r>
      <w:r w:rsidRPr="004F25B2">
        <w:rPr>
          <w:rFonts w:ascii="宋体" w:hAnsi="宋体" w:cs="宋体" w:hint="eastAsia"/>
          <w:color w:val="101010"/>
          <w:kern w:val="0"/>
          <w:sz w:val="28"/>
          <w:szCs w:val="28"/>
        </w:rPr>
        <w:t>．开放实验室应根据预约参加实验人数、实验内容等情况做好设备、材料等实验准备工作，保证实验条件。</w:t>
      </w:r>
    </w:p>
    <w:p w:rsidR="00CC661D" w:rsidRPr="004F25B2" w:rsidRDefault="00CC661D" w:rsidP="00C40F1F">
      <w:pPr>
        <w:widowControl/>
        <w:ind w:firstLineChars="200" w:firstLine="560"/>
        <w:rPr>
          <w:rFonts w:ascii="宋体" w:cs="宋体"/>
          <w:color w:val="101010"/>
          <w:kern w:val="0"/>
          <w:sz w:val="28"/>
          <w:szCs w:val="28"/>
        </w:rPr>
      </w:pPr>
      <w:r w:rsidRPr="004F25B2">
        <w:rPr>
          <w:rFonts w:ascii="宋体" w:hAnsi="宋体" w:cs="宋体"/>
          <w:color w:val="101010"/>
          <w:kern w:val="0"/>
          <w:sz w:val="28"/>
          <w:szCs w:val="28"/>
        </w:rPr>
        <w:t>5</w:t>
      </w:r>
      <w:r w:rsidRPr="004F25B2">
        <w:rPr>
          <w:rFonts w:ascii="宋体" w:hAnsi="宋体" w:cs="宋体" w:hint="eastAsia"/>
          <w:color w:val="101010"/>
          <w:kern w:val="0"/>
          <w:sz w:val="28"/>
          <w:szCs w:val="28"/>
        </w:rPr>
        <w:t>．学生必须通过看书或查找资料认真预习实验</w:t>
      </w:r>
      <w:r w:rsidRPr="004F25B2">
        <w:rPr>
          <w:rFonts w:ascii="宋体" w:cs="宋体"/>
          <w:color w:val="101010"/>
          <w:kern w:val="0"/>
          <w:sz w:val="28"/>
          <w:szCs w:val="28"/>
        </w:rPr>
        <w:t>,</w:t>
      </w:r>
      <w:r w:rsidRPr="004F25B2">
        <w:rPr>
          <w:rFonts w:ascii="宋体" w:hAnsi="宋体" w:cs="宋体" w:hint="eastAsia"/>
          <w:color w:val="101010"/>
          <w:kern w:val="0"/>
          <w:sz w:val="28"/>
          <w:szCs w:val="28"/>
        </w:rPr>
        <w:t>并写出预习报告</w:t>
      </w:r>
      <w:r w:rsidRPr="004F25B2">
        <w:rPr>
          <w:rFonts w:ascii="宋体" w:cs="宋体"/>
          <w:color w:val="101010"/>
          <w:kern w:val="0"/>
          <w:sz w:val="28"/>
          <w:szCs w:val="28"/>
        </w:rPr>
        <w:t>,</w:t>
      </w:r>
      <w:r w:rsidRPr="004F25B2">
        <w:rPr>
          <w:rFonts w:ascii="宋体" w:hAnsi="宋体" w:cs="宋体" w:hint="eastAsia"/>
          <w:color w:val="101010"/>
          <w:kern w:val="0"/>
          <w:sz w:val="28"/>
          <w:szCs w:val="28"/>
        </w:rPr>
        <w:t>按照预约到实验室做实验</w:t>
      </w:r>
      <w:r w:rsidRPr="004F25B2">
        <w:rPr>
          <w:rFonts w:ascii="宋体" w:cs="宋体"/>
          <w:color w:val="101010"/>
          <w:kern w:val="0"/>
          <w:sz w:val="28"/>
          <w:szCs w:val="28"/>
        </w:rPr>
        <w:t>,</w:t>
      </w:r>
      <w:r w:rsidRPr="004F25B2">
        <w:rPr>
          <w:rFonts w:ascii="宋体" w:hAnsi="宋体" w:cs="宋体" w:hint="eastAsia"/>
          <w:color w:val="101010"/>
          <w:kern w:val="0"/>
          <w:sz w:val="28"/>
          <w:szCs w:val="28"/>
        </w:rPr>
        <w:t>并接受实验指导老师的指导和检验</w:t>
      </w:r>
      <w:r w:rsidRPr="004F25B2">
        <w:rPr>
          <w:rFonts w:ascii="宋体" w:cs="宋体"/>
          <w:color w:val="101010"/>
          <w:kern w:val="0"/>
          <w:sz w:val="28"/>
          <w:szCs w:val="28"/>
        </w:rPr>
        <w:t>.</w:t>
      </w:r>
    </w:p>
    <w:p w:rsidR="00CC661D" w:rsidRPr="004F25B2" w:rsidRDefault="00CC661D" w:rsidP="00C40F1F">
      <w:pPr>
        <w:widowControl/>
        <w:ind w:firstLineChars="200" w:firstLine="560"/>
        <w:rPr>
          <w:rFonts w:ascii="宋体" w:cs="宋体"/>
          <w:color w:val="101010"/>
          <w:kern w:val="0"/>
          <w:sz w:val="28"/>
          <w:szCs w:val="28"/>
        </w:rPr>
      </w:pPr>
      <w:r w:rsidRPr="004F25B2">
        <w:rPr>
          <w:rFonts w:ascii="宋体" w:hAnsi="宋体" w:cs="宋体"/>
          <w:color w:val="101010"/>
          <w:kern w:val="0"/>
          <w:sz w:val="28"/>
          <w:szCs w:val="28"/>
        </w:rPr>
        <w:t>6</w:t>
      </w:r>
      <w:r w:rsidRPr="004F25B2">
        <w:rPr>
          <w:rFonts w:ascii="宋体" w:hAnsi="宋体" w:cs="宋体" w:hint="eastAsia"/>
          <w:color w:val="101010"/>
          <w:kern w:val="0"/>
          <w:sz w:val="28"/>
          <w:szCs w:val="28"/>
        </w:rPr>
        <w:t>．学生进入实验室，必须严格遵守实验室的各项规章制度。在完成实验项目后，应向实验室提交实验报告或论文等书面材料。</w:t>
      </w:r>
    </w:p>
    <w:p w:rsidR="00CC661D" w:rsidRPr="004F25B2" w:rsidRDefault="00CC661D" w:rsidP="00C40F1F">
      <w:pPr>
        <w:widowControl/>
        <w:ind w:firstLineChars="200" w:firstLine="560"/>
        <w:rPr>
          <w:rFonts w:ascii="宋体"/>
          <w:kern w:val="0"/>
          <w:sz w:val="28"/>
          <w:szCs w:val="28"/>
        </w:rPr>
      </w:pPr>
      <w:r w:rsidRPr="004F25B2">
        <w:rPr>
          <w:rFonts w:ascii="宋体" w:hAnsi="宋体"/>
          <w:kern w:val="0"/>
          <w:sz w:val="28"/>
          <w:szCs w:val="28"/>
        </w:rPr>
        <w:t>7</w:t>
      </w:r>
      <w:r w:rsidRPr="004F25B2">
        <w:rPr>
          <w:rFonts w:ascii="宋体"/>
          <w:kern w:val="0"/>
          <w:sz w:val="28"/>
          <w:szCs w:val="28"/>
        </w:rPr>
        <w:t>.</w:t>
      </w:r>
      <w:r w:rsidRPr="004F25B2">
        <w:rPr>
          <w:rFonts w:ascii="宋体" w:hAnsi="宋体" w:hint="eastAsia"/>
          <w:kern w:val="0"/>
          <w:sz w:val="28"/>
          <w:szCs w:val="28"/>
        </w:rPr>
        <w:t>学生离去后</w:t>
      </w:r>
      <w:r w:rsidRPr="004F25B2">
        <w:rPr>
          <w:rFonts w:ascii="宋体"/>
          <w:kern w:val="0"/>
          <w:sz w:val="28"/>
          <w:szCs w:val="28"/>
        </w:rPr>
        <w:t>,</w:t>
      </w:r>
      <w:r w:rsidRPr="004F25B2">
        <w:rPr>
          <w:rFonts w:ascii="宋体" w:hAnsi="宋体" w:hint="eastAsia"/>
          <w:kern w:val="0"/>
          <w:sz w:val="28"/>
          <w:szCs w:val="28"/>
        </w:rPr>
        <w:t>值班教师和实验技术人员要清整好实验室，保证第二天实验室的正常使用。</w:t>
      </w:r>
    </w:p>
    <w:p w:rsidR="00CC661D" w:rsidRPr="004F25B2" w:rsidRDefault="00CC661D" w:rsidP="00C40F1F">
      <w:pPr>
        <w:widowControl/>
        <w:ind w:firstLineChars="200" w:firstLine="646"/>
        <w:rPr>
          <w:rFonts w:ascii="宋体"/>
          <w:b/>
          <w:bCs/>
          <w:spacing w:val="21"/>
          <w:sz w:val="28"/>
          <w:szCs w:val="28"/>
        </w:rPr>
      </w:pPr>
      <w:r w:rsidRPr="004F25B2">
        <w:rPr>
          <w:rFonts w:ascii="宋体" w:hAnsi="宋体" w:hint="eastAsia"/>
          <w:b/>
          <w:bCs/>
          <w:spacing w:val="21"/>
          <w:sz w:val="28"/>
          <w:szCs w:val="28"/>
        </w:rPr>
        <w:t>实验室开放时间安排</w:t>
      </w:r>
    </w:p>
    <w:p w:rsidR="00CC661D" w:rsidRPr="004F25B2" w:rsidRDefault="00CC661D" w:rsidP="00C40F1F">
      <w:pPr>
        <w:widowControl/>
        <w:ind w:firstLineChars="200" w:firstLine="560"/>
        <w:rPr>
          <w:rFonts w:ascii="宋体"/>
          <w:color w:val="323232"/>
          <w:sz w:val="28"/>
          <w:szCs w:val="28"/>
        </w:rPr>
      </w:pPr>
      <w:r w:rsidRPr="004F25B2">
        <w:rPr>
          <w:rFonts w:ascii="宋体" w:hAnsi="宋体" w:hint="eastAsia"/>
          <w:sz w:val="28"/>
          <w:szCs w:val="28"/>
        </w:rPr>
        <w:t>在高科技迅猛发展的今天，为能更多地培养出具有创新精神</w:t>
      </w:r>
      <w:r w:rsidRPr="004F25B2">
        <w:rPr>
          <w:rFonts w:ascii="宋体" w:hAnsi="宋体" w:hint="eastAsia"/>
          <w:spacing w:val="8"/>
          <w:sz w:val="28"/>
          <w:szCs w:val="28"/>
        </w:rPr>
        <w:t>的学生，</w:t>
      </w:r>
      <w:r w:rsidRPr="004F25B2">
        <w:rPr>
          <w:rFonts w:ascii="宋体" w:hAnsi="宋体" w:hint="eastAsia"/>
          <w:spacing w:val="9"/>
          <w:sz w:val="28"/>
          <w:szCs w:val="28"/>
        </w:rPr>
        <w:t>我们必须突破以课堂为中心的封闭的、</w:t>
      </w:r>
      <w:r w:rsidRPr="004F25B2">
        <w:rPr>
          <w:rFonts w:ascii="宋体" w:hAnsi="宋体" w:hint="eastAsia"/>
          <w:sz w:val="28"/>
          <w:szCs w:val="28"/>
        </w:rPr>
        <w:t>单一的教学方式。为能更好地配合学院教育教学改革的实施，提高教学质量，实验中心面向校内外全体师生实施开放活动。</w:t>
      </w:r>
      <w:r w:rsidRPr="004F25B2">
        <w:rPr>
          <w:rFonts w:ascii="宋体"/>
          <w:color w:val="000000"/>
          <w:sz w:val="28"/>
          <w:szCs w:val="28"/>
        </w:rPr>
        <w:t> </w:t>
      </w:r>
      <w:r w:rsidRPr="004F25B2">
        <w:rPr>
          <w:rFonts w:ascii="宋体" w:hAnsi="宋体" w:hint="eastAsia"/>
          <w:sz w:val="28"/>
          <w:szCs w:val="28"/>
        </w:rPr>
        <w:t>实验室开放活动可以激发学生对专业知识的学习兴趣，增强学</w:t>
      </w:r>
      <w:r w:rsidRPr="004F25B2">
        <w:rPr>
          <w:rFonts w:ascii="宋体" w:hAnsi="宋体" w:hint="eastAsia"/>
          <w:color w:val="323232"/>
          <w:sz w:val="28"/>
          <w:szCs w:val="28"/>
        </w:rPr>
        <w:t>生的动手、动脑能力，培养学生的观察思维、想象能力和创造精神，促进学生身心健康的发展，提高学生的学习成绩。</w:t>
      </w:r>
    </w:p>
    <w:p w:rsidR="00CC661D" w:rsidRPr="004F25B2" w:rsidRDefault="00CC661D" w:rsidP="00C40F1F">
      <w:pPr>
        <w:widowControl/>
        <w:ind w:firstLineChars="200" w:firstLine="560"/>
        <w:rPr>
          <w:rFonts w:ascii="宋体"/>
          <w:color w:val="323232"/>
          <w:sz w:val="28"/>
          <w:szCs w:val="28"/>
        </w:rPr>
      </w:pPr>
      <w:r w:rsidRPr="004F25B2">
        <w:rPr>
          <w:rFonts w:ascii="宋体" w:hAnsi="宋体" w:hint="eastAsia"/>
          <w:color w:val="323232"/>
          <w:sz w:val="28"/>
          <w:szCs w:val="28"/>
        </w:rPr>
        <w:t>开放时间安排如下：</w:t>
      </w:r>
    </w:p>
    <w:p w:rsidR="00CC661D" w:rsidRPr="004F25B2" w:rsidRDefault="00CC661D" w:rsidP="00C40F1F">
      <w:pPr>
        <w:widowControl/>
        <w:ind w:firstLineChars="200" w:firstLine="560"/>
        <w:rPr>
          <w:rFonts w:ascii="宋体"/>
          <w:color w:val="323232"/>
          <w:sz w:val="28"/>
          <w:szCs w:val="28"/>
        </w:rPr>
      </w:pPr>
      <w:r w:rsidRPr="004F25B2">
        <w:rPr>
          <w:rFonts w:ascii="宋体" w:hAnsi="宋体" w:hint="eastAsia"/>
          <w:color w:val="323232"/>
          <w:sz w:val="28"/>
          <w:szCs w:val="28"/>
        </w:rPr>
        <w:t>每月第二周星期四，周五。</w:t>
      </w:r>
    </w:p>
    <w:p w:rsidR="00CC661D" w:rsidRPr="004F25B2" w:rsidRDefault="00CC661D" w:rsidP="00C40F1F">
      <w:pPr>
        <w:widowControl/>
        <w:ind w:firstLineChars="200" w:firstLine="560"/>
        <w:rPr>
          <w:rFonts w:ascii="宋体"/>
          <w:color w:val="323232"/>
          <w:sz w:val="28"/>
          <w:szCs w:val="28"/>
        </w:rPr>
      </w:pPr>
      <w:r w:rsidRPr="004F25B2">
        <w:rPr>
          <w:rFonts w:ascii="宋体" w:hAnsi="宋体"/>
          <w:color w:val="323232"/>
          <w:sz w:val="28"/>
          <w:szCs w:val="28"/>
        </w:rPr>
        <w:t xml:space="preserve"> </w:t>
      </w:r>
    </w:p>
    <w:p w:rsidR="00CC661D" w:rsidRPr="004F25B2" w:rsidRDefault="00CC661D" w:rsidP="00C40F1F">
      <w:pPr>
        <w:ind w:firstLineChars="200" w:firstLine="560"/>
        <w:rPr>
          <w:rFonts w:ascii="宋体"/>
          <w:sz w:val="28"/>
          <w:szCs w:val="28"/>
        </w:rPr>
      </w:pPr>
    </w:p>
    <w:p w:rsidR="00CC661D" w:rsidRPr="004F25B2" w:rsidRDefault="00CC661D" w:rsidP="00C40F1F">
      <w:pPr>
        <w:ind w:firstLineChars="200" w:firstLine="560"/>
        <w:rPr>
          <w:rFonts w:ascii="宋体"/>
          <w:sz w:val="28"/>
          <w:szCs w:val="28"/>
        </w:rPr>
      </w:pPr>
    </w:p>
    <w:p w:rsidR="00CC661D" w:rsidRPr="004F25B2" w:rsidRDefault="00CC661D" w:rsidP="00C40F1F">
      <w:pPr>
        <w:ind w:firstLineChars="200" w:firstLine="560"/>
        <w:rPr>
          <w:rFonts w:ascii="宋体"/>
          <w:sz w:val="28"/>
          <w:szCs w:val="28"/>
        </w:rPr>
      </w:pPr>
    </w:p>
    <w:p w:rsidR="00CC661D" w:rsidRPr="004F25B2" w:rsidRDefault="00CC661D" w:rsidP="00C40F1F">
      <w:pPr>
        <w:ind w:firstLineChars="200" w:firstLine="560"/>
        <w:rPr>
          <w:rFonts w:ascii="宋体"/>
          <w:sz w:val="28"/>
          <w:szCs w:val="28"/>
        </w:rPr>
      </w:pPr>
    </w:p>
    <w:p w:rsidR="00CC661D" w:rsidRPr="004F25B2" w:rsidRDefault="00CC661D" w:rsidP="00C40F1F">
      <w:pPr>
        <w:ind w:firstLineChars="200" w:firstLine="560"/>
        <w:rPr>
          <w:rFonts w:ascii="宋体"/>
          <w:sz w:val="28"/>
          <w:szCs w:val="28"/>
        </w:rPr>
      </w:pPr>
    </w:p>
    <w:p w:rsidR="00CC661D" w:rsidRPr="004F25B2" w:rsidRDefault="00CC661D" w:rsidP="00C40F1F">
      <w:pPr>
        <w:ind w:firstLineChars="200" w:firstLine="560"/>
        <w:rPr>
          <w:rFonts w:ascii="宋体"/>
          <w:sz w:val="28"/>
          <w:szCs w:val="28"/>
        </w:rPr>
      </w:pPr>
    </w:p>
    <w:p w:rsidR="00CC661D" w:rsidRPr="004F25B2" w:rsidRDefault="00CC661D" w:rsidP="00C40F1F">
      <w:pPr>
        <w:ind w:firstLineChars="200" w:firstLine="560"/>
        <w:rPr>
          <w:rFonts w:ascii="宋体"/>
          <w:sz w:val="28"/>
          <w:szCs w:val="28"/>
        </w:rPr>
      </w:pPr>
    </w:p>
    <w:p w:rsidR="00CC661D" w:rsidRPr="004F25B2" w:rsidRDefault="00CC661D" w:rsidP="00C40F1F">
      <w:pPr>
        <w:ind w:firstLineChars="200" w:firstLine="560"/>
        <w:rPr>
          <w:rFonts w:ascii="宋体"/>
          <w:sz w:val="28"/>
          <w:szCs w:val="28"/>
        </w:rPr>
      </w:pPr>
    </w:p>
    <w:p w:rsidR="00CC661D" w:rsidRPr="004F25B2" w:rsidRDefault="00CC661D" w:rsidP="00C40F1F">
      <w:pPr>
        <w:ind w:firstLineChars="200" w:firstLine="560"/>
        <w:rPr>
          <w:rFonts w:ascii="宋体"/>
          <w:sz w:val="28"/>
          <w:szCs w:val="28"/>
        </w:rPr>
      </w:pPr>
    </w:p>
    <w:p w:rsidR="00CC661D" w:rsidRDefault="00CC661D" w:rsidP="0010031F">
      <w:pPr>
        <w:widowControl/>
        <w:shd w:val="clear" w:color="auto" w:fill="FFFFFF"/>
        <w:jc w:val="center"/>
        <w:rPr>
          <w:rFonts w:ascii="宋体" w:cs="宋体"/>
          <w:b/>
          <w:color w:val="000000"/>
          <w:kern w:val="0"/>
          <w:sz w:val="36"/>
          <w:szCs w:val="36"/>
        </w:rPr>
      </w:pPr>
      <w:r>
        <w:rPr>
          <w:rFonts w:ascii="宋体" w:cs="宋体"/>
          <w:b/>
          <w:color w:val="000000"/>
          <w:kern w:val="0"/>
          <w:sz w:val="36"/>
          <w:szCs w:val="36"/>
        </w:rPr>
        <w:br w:type="page"/>
      </w:r>
      <w:r w:rsidRPr="00690A9D">
        <w:rPr>
          <w:rFonts w:ascii="宋体" w:hAnsi="宋体" w:cs="宋体" w:hint="eastAsia"/>
          <w:b/>
          <w:color w:val="000000"/>
          <w:kern w:val="0"/>
          <w:sz w:val="36"/>
          <w:szCs w:val="36"/>
        </w:rPr>
        <w:t>数理学院校外实习基地建设管理制度</w:t>
      </w:r>
    </w:p>
    <w:p w:rsidR="00CC661D" w:rsidRPr="00690A9D" w:rsidRDefault="00CC661D" w:rsidP="00C40F1F">
      <w:pPr>
        <w:widowControl/>
        <w:shd w:val="clear" w:color="auto" w:fill="FFFFFF"/>
        <w:rPr>
          <w:rFonts w:ascii="宋体" w:cs="宋体"/>
          <w:b/>
          <w:kern w:val="0"/>
          <w:sz w:val="36"/>
          <w:szCs w:val="36"/>
        </w:rPr>
      </w:pPr>
    </w:p>
    <w:p w:rsidR="00CC661D" w:rsidRPr="004F25B2" w:rsidRDefault="00CC661D" w:rsidP="00C40F1F">
      <w:pPr>
        <w:widowControl/>
        <w:shd w:val="clear" w:color="auto" w:fill="FFFFFF"/>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实习是学院教育教学过程的重要组成部分，是指导学生理论联系实际、培养学生综合素质的重要途径，为确保我院学生实习的质量，搞好实习基地（以下称基地）的建设，充分发挥基地在实习过程中的重要作用，提高实习质量，结合我院的实际情况，特制定如下规定：</w:t>
      </w:r>
    </w:p>
    <w:p w:rsidR="00CC661D" w:rsidRPr="008877EF" w:rsidRDefault="00CC661D" w:rsidP="00C40F1F">
      <w:pPr>
        <w:widowControl/>
        <w:shd w:val="clear" w:color="auto" w:fill="FFFFFF"/>
        <w:ind w:firstLineChars="200" w:firstLine="562"/>
        <w:rPr>
          <w:rFonts w:ascii="宋体" w:cs="宋体"/>
          <w:b/>
          <w:color w:val="000000"/>
          <w:kern w:val="0"/>
          <w:sz w:val="28"/>
          <w:szCs w:val="28"/>
        </w:rPr>
      </w:pPr>
      <w:r w:rsidRPr="008877EF">
        <w:rPr>
          <w:rFonts w:ascii="宋体" w:hAnsi="宋体" w:cs="宋体" w:hint="eastAsia"/>
          <w:b/>
          <w:color w:val="000000"/>
          <w:kern w:val="0"/>
          <w:sz w:val="28"/>
          <w:szCs w:val="28"/>
        </w:rPr>
        <w:t>一、</w:t>
      </w:r>
      <w:r w:rsidRPr="008877EF">
        <w:rPr>
          <w:rFonts w:ascii="宋体" w:hAnsi="宋体" w:cs="宋体"/>
          <w:b/>
          <w:color w:val="000000"/>
          <w:kern w:val="0"/>
          <w:sz w:val="28"/>
          <w:szCs w:val="28"/>
        </w:rPr>
        <w:t xml:space="preserve"> </w:t>
      </w:r>
      <w:r w:rsidRPr="008877EF">
        <w:rPr>
          <w:rFonts w:ascii="宋体" w:hAnsi="宋体" w:cs="宋体" w:hint="eastAsia"/>
          <w:b/>
          <w:color w:val="000000"/>
          <w:kern w:val="0"/>
          <w:sz w:val="28"/>
          <w:szCs w:val="28"/>
        </w:rPr>
        <w:t>原则</w:t>
      </w:r>
    </w:p>
    <w:p w:rsidR="00CC661D" w:rsidRPr="004F25B2" w:rsidRDefault="00CC661D" w:rsidP="00C40F1F">
      <w:pPr>
        <w:widowControl/>
        <w:shd w:val="clear" w:color="auto" w:fill="FFFFFF"/>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（一）</w:t>
      </w:r>
      <w:r w:rsidRPr="004F25B2">
        <w:rPr>
          <w:rFonts w:ascii="宋体" w:hAnsi="宋体" w:cs="宋体"/>
          <w:color w:val="000000"/>
          <w:kern w:val="0"/>
          <w:sz w:val="28"/>
          <w:szCs w:val="28"/>
        </w:rPr>
        <w:t xml:space="preserve"> </w:t>
      </w:r>
      <w:r w:rsidRPr="004F25B2">
        <w:rPr>
          <w:rFonts w:ascii="宋体" w:hAnsi="宋体" w:cs="宋体" w:hint="eastAsia"/>
          <w:color w:val="000000"/>
          <w:kern w:val="0"/>
          <w:sz w:val="28"/>
          <w:szCs w:val="28"/>
        </w:rPr>
        <w:t>质量优先。基地的建设要求能满足实习教学任务的要求，要与培养目标紧密结合，以实习计划和大纲的要求为依据。能完成实习教学大纲规定的各项内容，使学生得到实际锻炼，切实提高学生的实践能力与综合能力，保证实习教学质量。</w:t>
      </w:r>
    </w:p>
    <w:p w:rsidR="00CC661D" w:rsidRPr="004F25B2" w:rsidRDefault="00CC661D" w:rsidP="00C40F1F">
      <w:pPr>
        <w:widowControl/>
        <w:shd w:val="clear" w:color="auto" w:fill="FFFFFF"/>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（二）</w:t>
      </w:r>
      <w:r w:rsidRPr="004F25B2">
        <w:rPr>
          <w:rFonts w:ascii="宋体" w:hAnsi="宋体" w:cs="宋体"/>
          <w:color w:val="000000"/>
          <w:kern w:val="0"/>
          <w:sz w:val="28"/>
          <w:szCs w:val="28"/>
        </w:rPr>
        <w:t xml:space="preserve"> </w:t>
      </w:r>
      <w:r w:rsidRPr="004F25B2">
        <w:rPr>
          <w:rFonts w:ascii="宋体" w:hAnsi="宋体" w:cs="宋体" w:hint="eastAsia"/>
          <w:color w:val="000000"/>
          <w:kern w:val="0"/>
          <w:sz w:val="28"/>
          <w:szCs w:val="28"/>
        </w:rPr>
        <w:t>互惠互利。学院的科研成果优先给基地转化，优先为基地培养培训人才；基地优先接纳本院学生，安排毕业实习工作。</w:t>
      </w:r>
    </w:p>
    <w:p w:rsidR="00CC661D" w:rsidRPr="004F25B2" w:rsidRDefault="00CC661D" w:rsidP="00C40F1F">
      <w:pPr>
        <w:widowControl/>
        <w:shd w:val="clear" w:color="auto" w:fill="FFFFFF"/>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（三）</w:t>
      </w:r>
      <w:r w:rsidRPr="004F25B2">
        <w:rPr>
          <w:rFonts w:ascii="宋体" w:hAnsi="宋体" w:cs="宋体"/>
          <w:color w:val="000000"/>
          <w:kern w:val="0"/>
          <w:sz w:val="28"/>
          <w:szCs w:val="28"/>
        </w:rPr>
        <w:t xml:space="preserve"> </w:t>
      </w:r>
      <w:r w:rsidRPr="004F25B2">
        <w:rPr>
          <w:rFonts w:ascii="宋体" w:hAnsi="宋体" w:cs="宋体" w:hint="eastAsia"/>
          <w:color w:val="000000"/>
          <w:kern w:val="0"/>
          <w:sz w:val="28"/>
          <w:szCs w:val="28"/>
        </w:rPr>
        <w:t>合理布局。有选择地重点建设若干高质量的院级实习基地和一批覆盖学院信息与计算科学、应用物理学两专业的院级实习基地，并在现有基地或可利用的基地上共同建设。</w:t>
      </w:r>
    </w:p>
    <w:p w:rsidR="00CC661D" w:rsidRPr="008877EF" w:rsidRDefault="00CC661D" w:rsidP="00C40F1F">
      <w:pPr>
        <w:widowControl/>
        <w:shd w:val="clear" w:color="auto" w:fill="FFFFFF"/>
        <w:ind w:firstLineChars="200" w:firstLine="562"/>
        <w:rPr>
          <w:rFonts w:ascii="宋体" w:cs="宋体"/>
          <w:b/>
          <w:color w:val="000000"/>
          <w:kern w:val="0"/>
          <w:sz w:val="28"/>
          <w:szCs w:val="28"/>
        </w:rPr>
      </w:pPr>
      <w:r w:rsidRPr="008877EF">
        <w:rPr>
          <w:rFonts w:ascii="宋体" w:hAnsi="宋体" w:cs="宋体" w:hint="eastAsia"/>
          <w:b/>
          <w:color w:val="000000"/>
          <w:kern w:val="0"/>
          <w:sz w:val="28"/>
          <w:szCs w:val="28"/>
        </w:rPr>
        <w:t>二、</w:t>
      </w:r>
      <w:r w:rsidRPr="008877EF">
        <w:rPr>
          <w:rFonts w:ascii="宋体" w:hAnsi="宋体" w:cs="宋体"/>
          <w:b/>
          <w:color w:val="000000"/>
          <w:kern w:val="0"/>
          <w:sz w:val="28"/>
          <w:szCs w:val="28"/>
        </w:rPr>
        <w:t xml:space="preserve"> </w:t>
      </w:r>
      <w:r w:rsidRPr="008877EF">
        <w:rPr>
          <w:rFonts w:ascii="宋体" w:hAnsi="宋体" w:cs="宋体" w:hint="eastAsia"/>
          <w:b/>
          <w:color w:val="000000"/>
          <w:kern w:val="0"/>
          <w:sz w:val="28"/>
          <w:szCs w:val="28"/>
        </w:rPr>
        <w:t>义务</w:t>
      </w:r>
    </w:p>
    <w:p w:rsidR="00CC661D" w:rsidRPr="004F25B2" w:rsidRDefault="00CC661D" w:rsidP="00C40F1F">
      <w:pPr>
        <w:widowControl/>
        <w:shd w:val="clear" w:color="auto" w:fill="FFFFFF"/>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（一）</w:t>
      </w:r>
      <w:r w:rsidRPr="004F25B2">
        <w:rPr>
          <w:rFonts w:ascii="宋体" w:hAnsi="宋体" w:cs="宋体"/>
          <w:color w:val="000000"/>
          <w:kern w:val="0"/>
          <w:sz w:val="28"/>
          <w:szCs w:val="28"/>
        </w:rPr>
        <w:t xml:space="preserve"> </w:t>
      </w:r>
      <w:r w:rsidRPr="004F25B2">
        <w:rPr>
          <w:rFonts w:ascii="宋体" w:hAnsi="宋体" w:cs="宋体" w:hint="eastAsia"/>
          <w:color w:val="000000"/>
          <w:kern w:val="0"/>
          <w:sz w:val="28"/>
          <w:szCs w:val="28"/>
        </w:rPr>
        <w:t>学院在人才培训、委托培养、课程进修、信息交流、成果转化等方面可向基地优先提供服务。</w:t>
      </w:r>
    </w:p>
    <w:p w:rsidR="00CC661D" w:rsidRPr="004F25B2" w:rsidRDefault="00CC661D" w:rsidP="00C40F1F">
      <w:pPr>
        <w:widowControl/>
        <w:shd w:val="clear" w:color="auto" w:fill="FFFFFF"/>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（二）</w:t>
      </w:r>
      <w:r w:rsidRPr="004F25B2">
        <w:rPr>
          <w:rFonts w:ascii="宋体" w:hAnsi="宋体" w:cs="宋体"/>
          <w:color w:val="000000"/>
          <w:kern w:val="0"/>
          <w:sz w:val="28"/>
          <w:szCs w:val="28"/>
        </w:rPr>
        <w:t xml:space="preserve"> </w:t>
      </w:r>
      <w:r w:rsidRPr="004F25B2">
        <w:rPr>
          <w:rFonts w:ascii="宋体" w:hAnsi="宋体" w:cs="宋体" w:hint="eastAsia"/>
          <w:color w:val="000000"/>
          <w:kern w:val="0"/>
          <w:sz w:val="28"/>
          <w:szCs w:val="28"/>
        </w:rPr>
        <w:t>实习基地根据商定的实习计划，提供必要的实习场地和安排好实习指导人员（包括顶岗和跟班训练）。学院应根据学生的具体情况派出带队指导教师，协助基地方落实好学生的管理和食宿、交通等方面的工作。</w:t>
      </w:r>
      <w:r w:rsidRPr="004F25B2">
        <w:rPr>
          <w:rFonts w:ascii="宋体" w:cs="宋体"/>
          <w:color w:val="000000"/>
          <w:kern w:val="0"/>
          <w:sz w:val="28"/>
          <w:szCs w:val="28"/>
        </w:rPr>
        <w:t> </w:t>
      </w:r>
    </w:p>
    <w:p w:rsidR="00CC661D" w:rsidRPr="004F25B2" w:rsidRDefault="00CC661D" w:rsidP="00C40F1F">
      <w:pPr>
        <w:widowControl/>
        <w:shd w:val="clear" w:color="auto" w:fill="FFFFFF"/>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（三）</w:t>
      </w:r>
      <w:r w:rsidRPr="004F25B2">
        <w:rPr>
          <w:rFonts w:ascii="宋体" w:hAnsi="宋体" w:cs="宋体"/>
          <w:color w:val="000000"/>
          <w:kern w:val="0"/>
          <w:sz w:val="28"/>
          <w:szCs w:val="28"/>
        </w:rPr>
        <w:t xml:space="preserve"> </w:t>
      </w:r>
      <w:r w:rsidRPr="004F25B2">
        <w:rPr>
          <w:rFonts w:ascii="宋体" w:hAnsi="宋体" w:cs="宋体" w:hint="eastAsia"/>
          <w:color w:val="000000"/>
          <w:kern w:val="0"/>
          <w:sz w:val="28"/>
          <w:szCs w:val="28"/>
        </w:rPr>
        <w:t>学生参加实习前，学院应进行动员和纪律教育，注意安全和遵守实习基地的各项纪律和规章制度，服从指挥和领导，维护学院的声誉和自我形象。要求穿着得体。若实习基地要求穿统一的服装和佩戴胸牌，则严格按有关要求执行，并认真做好实习记录和实习小结。</w:t>
      </w:r>
    </w:p>
    <w:p w:rsidR="00CC661D" w:rsidRPr="004F25B2" w:rsidRDefault="00CC661D" w:rsidP="00C40F1F">
      <w:pPr>
        <w:widowControl/>
        <w:shd w:val="clear" w:color="auto" w:fill="FFFFFF"/>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（四）</w:t>
      </w:r>
      <w:r w:rsidRPr="004F25B2">
        <w:rPr>
          <w:rFonts w:ascii="宋体" w:hAnsi="宋体" w:cs="宋体"/>
          <w:color w:val="000000"/>
          <w:kern w:val="0"/>
          <w:sz w:val="28"/>
          <w:szCs w:val="28"/>
        </w:rPr>
        <w:t xml:space="preserve"> </w:t>
      </w:r>
      <w:r w:rsidRPr="004F25B2">
        <w:rPr>
          <w:rFonts w:ascii="宋体" w:hAnsi="宋体" w:cs="宋体" w:hint="eastAsia"/>
          <w:color w:val="000000"/>
          <w:kern w:val="0"/>
          <w:sz w:val="28"/>
          <w:szCs w:val="28"/>
        </w:rPr>
        <w:t>学院根据实习教学大纲的要求，制定实习指导书和实习计划，提前送交实习基地，并委派有相关实践经验的教师担任实习指导教师。参加实习的指导教师和学生在实习期间须严格遵守实习教学基地的有关规章制度。</w:t>
      </w:r>
    </w:p>
    <w:p w:rsidR="00CC661D" w:rsidRPr="008877EF" w:rsidRDefault="00CC661D" w:rsidP="00C40F1F">
      <w:pPr>
        <w:widowControl/>
        <w:shd w:val="clear" w:color="auto" w:fill="FFFFFF"/>
        <w:ind w:firstLineChars="200" w:firstLine="562"/>
        <w:rPr>
          <w:rFonts w:ascii="宋体" w:cs="宋体"/>
          <w:b/>
          <w:color w:val="000000"/>
          <w:kern w:val="0"/>
          <w:sz w:val="28"/>
          <w:szCs w:val="28"/>
        </w:rPr>
      </w:pPr>
      <w:r w:rsidRPr="008877EF">
        <w:rPr>
          <w:rFonts w:ascii="宋体" w:hAnsi="宋体" w:cs="宋体" w:hint="eastAsia"/>
          <w:b/>
          <w:color w:val="000000"/>
          <w:kern w:val="0"/>
          <w:sz w:val="28"/>
          <w:szCs w:val="28"/>
        </w:rPr>
        <w:t>三、</w:t>
      </w:r>
      <w:r w:rsidRPr="008877EF">
        <w:rPr>
          <w:rFonts w:ascii="宋体" w:hAnsi="宋体" w:cs="宋体"/>
          <w:b/>
          <w:color w:val="000000"/>
          <w:kern w:val="0"/>
          <w:sz w:val="28"/>
          <w:szCs w:val="28"/>
        </w:rPr>
        <w:t xml:space="preserve"> </w:t>
      </w:r>
      <w:r w:rsidRPr="008877EF">
        <w:rPr>
          <w:rFonts w:ascii="宋体" w:hAnsi="宋体" w:cs="宋体" w:hint="eastAsia"/>
          <w:b/>
          <w:color w:val="000000"/>
          <w:kern w:val="0"/>
          <w:sz w:val="28"/>
          <w:szCs w:val="28"/>
        </w:rPr>
        <w:t>协议书</w:t>
      </w:r>
    </w:p>
    <w:p w:rsidR="00CC661D" w:rsidRPr="004F25B2" w:rsidRDefault="00CC661D" w:rsidP="00C40F1F">
      <w:pPr>
        <w:widowControl/>
        <w:shd w:val="clear" w:color="auto" w:fill="FFFFFF"/>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（一）</w:t>
      </w:r>
      <w:r w:rsidRPr="004F25B2">
        <w:rPr>
          <w:rFonts w:ascii="宋体" w:hAnsi="宋体" w:cs="宋体"/>
          <w:color w:val="000000"/>
          <w:kern w:val="0"/>
          <w:sz w:val="28"/>
          <w:szCs w:val="28"/>
        </w:rPr>
        <w:t xml:space="preserve"> </w:t>
      </w:r>
      <w:r w:rsidRPr="004F25B2">
        <w:rPr>
          <w:rFonts w:ascii="宋体" w:hAnsi="宋体" w:cs="宋体" w:hint="eastAsia"/>
          <w:color w:val="000000"/>
          <w:kern w:val="0"/>
          <w:sz w:val="28"/>
          <w:szCs w:val="28"/>
        </w:rPr>
        <w:t>共建双方若有合作意向，在符合建立实习基地原则的基础上，经与基地商定后，可由学院与基地签订建立实习基地协议书</w:t>
      </w:r>
      <w:r w:rsidRPr="004F25B2">
        <w:rPr>
          <w:rFonts w:ascii="宋体" w:hAnsi="宋体" w:cs="宋体"/>
          <w:color w:val="000000"/>
          <w:kern w:val="0"/>
          <w:sz w:val="28"/>
          <w:szCs w:val="28"/>
        </w:rPr>
        <w:t>(</w:t>
      </w:r>
      <w:r w:rsidRPr="004F25B2">
        <w:rPr>
          <w:rFonts w:ascii="宋体" w:hAnsi="宋体" w:cs="宋体" w:hint="eastAsia"/>
          <w:color w:val="000000"/>
          <w:kern w:val="0"/>
          <w:sz w:val="28"/>
          <w:szCs w:val="28"/>
        </w:rPr>
        <w:t>一式三份</w:t>
      </w:r>
      <w:r w:rsidRPr="004F25B2">
        <w:rPr>
          <w:rFonts w:ascii="宋体" w:hAnsi="宋体" w:cs="宋体"/>
          <w:color w:val="000000"/>
          <w:kern w:val="0"/>
          <w:sz w:val="28"/>
          <w:szCs w:val="28"/>
        </w:rPr>
        <w:t>)</w:t>
      </w:r>
      <w:r w:rsidRPr="004F25B2">
        <w:rPr>
          <w:rFonts w:ascii="宋体" w:hAnsi="宋体" w:cs="宋体" w:hint="eastAsia"/>
          <w:color w:val="000000"/>
          <w:kern w:val="0"/>
          <w:sz w:val="28"/>
          <w:szCs w:val="28"/>
        </w:rPr>
        <w:t>，协议书分别由教务处、学院、实习基地各执一份。</w:t>
      </w:r>
    </w:p>
    <w:p w:rsidR="00CC661D" w:rsidRPr="004F25B2" w:rsidRDefault="00CC661D" w:rsidP="00C40F1F">
      <w:pPr>
        <w:widowControl/>
        <w:shd w:val="clear" w:color="auto" w:fill="FFFFFF"/>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（二）</w:t>
      </w:r>
      <w:r w:rsidRPr="004F25B2">
        <w:rPr>
          <w:rFonts w:ascii="宋体" w:hAnsi="宋体" w:cs="宋体"/>
          <w:color w:val="000000"/>
          <w:kern w:val="0"/>
          <w:sz w:val="28"/>
          <w:szCs w:val="28"/>
        </w:rPr>
        <w:t xml:space="preserve"> </w:t>
      </w:r>
      <w:r w:rsidRPr="004F25B2">
        <w:rPr>
          <w:rFonts w:ascii="宋体" w:hAnsi="宋体" w:cs="宋体" w:hint="eastAsia"/>
          <w:color w:val="000000"/>
          <w:kern w:val="0"/>
          <w:sz w:val="28"/>
          <w:szCs w:val="28"/>
        </w:rPr>
        <w:t>与校外实习基地的协议合作年限可根据双方需要确定，一般为</w:t>
      </w:r>
      <w:r w:rsidRPr="004F25B2">
        <w:rPr>
          <w:rFonts w:ascii="宋体" w:hAnsi="宋体" w:cs="宋体"/>
          <w:color w:val="000000"/>
          <w:kern w:val="0"/>
          <w:sz w:val="28"/>
          <w:szCs w:val="28"/>
        </w:rPr>
        <w:t>3—5</w:t>
      </w:r>
      <w:r w:rsidRPr="004F25B2">
        <w:rPr>
          <w:rFonts w:ascii="宋体" w:hAnsi="宋体" w:cs="宋体" w:hint="eastAsia"/>
          <w:color w:val="000000"/>
          <w:kern w:val="0"/>
          <w:sz w:val="28"/>
          <w:szCs w:val="28"/>
        </w:rPr>
        <w:t>年。</w:t>
      </w:r>
    </w:p>
    <w:p w:rsidR="00CC661D" w:rsidRPr="004F25B2" w:rsidRDefault="00CC661D" w:rsidP="00C40F1F">
      <w:pPr>
        <w:widowControl/>
        <w:shd w:val="clear" w:color="auto" w:fill="FFFFFF"/>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（三）</w:t>
      </w:r>
      <w:r w:rsidRPr="004F25B2">
        <w:rPr>
          <w:rFonts w:ascii="宋体" w:hAnsi="宋体" w:cs="宋体"/>
          <w:color w:val="000000"/>
          <w:kern w:val="0"/>
          <w:sz w:val="28"/>
          <w:szCs w:val="28"/>
        </w:rPr>
        <w:t xml:space="preserve"> </w:t>
      </w:r>
      <w:r w:rsidRPr="004F25B2">
        <w:rPr>
          <w:rFonts w:ascii="宋体" w:hAnsi="宋体" w:cs="宋体" w:hint="eastAsia"/>
          <w:color w:val="000000"/>
          <w:kern w:val="0"/>
          <w:sz w:val="28"/>
          <w:szCs w:val="28"/>
        </w:rPr>
        <w:t>协议内容应包含以下几个方面：①双方合作目的；②基地建设目标与受益范围；③双方权利和义务；④实习师生的食宿、学习、交通等的安排；⑤协议合作年限；⑥其它。</w:t>
      </w:r>
    </w:p>
    <w:p w:rsidR="00CC661D" w:rsidRPr="008877EF" w:rsidRDefault="00CC661D" w:rsidP="00C40F1F">
      <w:pPr>
        <w:widowControl/>
        <w:shd w:val="clear" w:color="auto" w:fill="FFFFFF"/>
        <w:ind w:firstLineChars="200" w:firstLine="562"/>
        <w:rPr>
          <w:rFonts w:ascii="宋体" w:cs="宋体"/>
          <w:b/>
          <w:color w:val="000000"/>
          <w:kern w:val="0"/>
          <w:sz w:val="28"/>
          <w:szCs w:val="28"/>
        </w:rPr>
      </w:pPr>
      <w:r w:rsidRPr="008877EF">
        <w:rPr>
          <w:rFonts w:ascii="宋体" w:hAnsi="宋体" w:cs="宋体" w:hint="eastAsia"/>
          <w:b/>
          <w:color w:val="000000"/>
          <w:kern w:val="0"/>
          <w:sz w:val="28"/>
          <w:szCs w:val="28"/>
        </w:rPr>
        <w:t>四、</w:t>
      </w:r>
      <w:r w:rsidRPr="008877EF">
        <w:rPr>
          <w:rFonts w:ascii="宋体" w:hAnsi="宋体" w:cs="宋体"/>
          <w:b/>
          <w:color w:val="000000"/>
          <w:kern w:val="0"/>
          <w:sz w:val="28"/>
          <w:szCs w:val="28"/>
        </w:rPr>
        <w:t xml:space="preserve"> </w:t>
      </w:r>
      <w:r w:rsidRPr="008877EF">
        <w:rPr>
          <w:rFonts w:ascii="宋体" w:hAnsi="宋体" w:cs="宋体" w:hint="eastAsia"/>
          <w:b/>
          <w:color w:val="000000"/>
          <w:kern w:val="0"/>
          <w:sz w:val="28"/>
          <w:szCs w:val="28"/>
        </w:rPr>
        <w:t>管理</w:t>
      </w:r>
    </w:p>
    <w:p w:rsidR="00CC661D" w:rsidRPr="004F25B2" w:rsidRDefault="00CC661D" w:rsidP="00C40F1F">
      <w:pPr>
        <w:widowControl/>
        <w:shd w:val="clear" w:color="auto" w:fill="FFFFFF"/>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学院负责对校外实习基地进行宏观管理、指导，并负责制定有关基地建设的管理措施，并在教务处备案。学院不定期到基地检查、评估教学情况，并做出基地建设、使用情况评估报告。实习基地的建设与管理情况，将作为教学评估的重要指标。</w:t>
      </w:r>
    </w:p>
    <w:p w:rsidR="00CC661D" w:rsidRPr="004F25B2" w:rsidRDefault="00CC661D" w:rsidP="00C40F1F">
      <w:pPr>
        <w:widowControl/>
        <w:shd w:val="clear" w:color="auto" w:fill="FFFFFF"/>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指导教师在校外实习基地的工作情况，必须有原始记录并经过实习基地方和学院领导的签字认可。</w:t>
      </w:r>
    </w:p>
    <w:p w:rsidR="00CC661D" w:rsidRPr="004F25B2" w:rsidRDefault="00CC661D" w:rsidP="00C40F1F">
      <w:pPr>
        <w:widowControl/>
        <w:shd w:val="clear" w:color="auto" w:fill="FFFFFF"/>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鼓励广大教师利用各种社会资源，大力开发与我院现有专业相对应的校外实习基地，对实习基地有突出贡献的教师，学院给予奖励。</w:t>
      </w:r>
    </w:p>
    <w:p w:rsidR="00CC661D" w:rsidRPr="008877EF" w:rsidRDefault="00CC661D" w:rsidP="00C40F1F">
      <w:pPr>
        <w:widowControl/>
        <w:shd w:val="clear" w:color="auto" w:fill="FFFFFF"/>
        <w:ind w:firstLineChars="200" w:firstLine="562"/>
        <w:rPr>
          <w:rFonts w:ascii="宋体" w:cs="宋体"/>
          <w:b/>
          <w:color w:val="000000"/>
          <w:kern w:val="0"/>
          <w:sz w:val="28"/>
          <w:szCs w:val="28"/>
        </w:rPr>
      </w:pPr>
      <w:r w:rsidRPr="008877EF">
        <w:rPr>
          <w:rFonts w:ascii="宋体" w:hAnsi="宋体" w:cs="宋体" w:hint="eastAsia"/>
          <w:b/>
          <w:color w:val="000000"/>
          <w:kern w:val="0"/>
          <w:sz w:val="28"/>
          <w:szCs w:val="28"/>
        </w:rPr>
        <w:t>五、</w:t>
      </w:r>
      <w:r w:rsidRPr="008877EF">
        <w:rPr>
          <w:rFonts w:ascii="宋体" w:hAnsi="宋体" w:cs="宋体"/>
          <w:b/>
          <w:color w:val="000000"/>
          <w:kern w:val="0"/>
          <w:sz w:val="28"/>
          <w:szCs w:val="28"/>
        </w:rPr>
        <w:t xml:space="preserve"> </w:t>
      </w:r>
      <w:r w:rsidRPr="008877EF">
        <w:rPr>
          <w:rFonts w:ascii="宋体" w:hAnsi="宋体" w:cs="宋体" w:hint="eastAsia"/>
          <w:b/>
          <w:color w:val="000000"/>
          <w:kern w:val="0"/>
          <w:sz w:val="28"/>
          <w:szCs w:val="28"/>
        </w:rPr>
        <w:t>挂牌</w:t>
      </w:r>
    </w:p>
    <w:p w:rsidR="00CC661D" w:rsidRPr="004F25B2" w:rsidRDefault="00CC661D" w:rsidP="00C40F1F">
      <w:pPr>
        <w:widowControl/>
        <w:shd w:val="clear" w:color="auto" w:fill="FFFFFF"/>
        <w:ind w:firstLineChars="200" w:firstLine="560"/>
        <w:rPr>
          <w:rFonts w:ascii="宋体" w:cs="宋体"/>
          <w:color w:val="000000"/>
          <w:kern w:val="0"/>
          <w:sz w:val="28"/>
          <w:szCs w:val="28"/>
        </w:rPr>
      </w:pPr>
      <w:r w:rsidRPr="004F25B2">
        <w:rPr>
          <w:rFonts w:ascii="宋体" w:hAnsi="宋体" w:cs="宋体" w:hint="eastAsia"/>
          <w:color w:val="000000"/>
          <w:kern w:val="0"/>
          <w:sz w:val="28"/>
          <w:szCs w:val="28"/>
        </w:rPr>
        <w:t>学院要高度重视校外实习基地的建设和管理，定期派人主动和基地方取得联系和沟通，积极履行合作协议。凡是学院与基地签订合作协议后，基地可挂牌匾。</w:t>
      </w:r>
    </w:p>
    <w:p w:rsidR="00CC661D" w:rsidRPr="004F25B2" w:rsidRDefault="00CC661D" w:rsidP="00C40F1F">
      <w:pPr>
        <w:ind w:firstLineChars="200" w:firstLine="560"/>
        <w:rPr>
          <w:rFonts w:ascii="宋体"/>
          <w:sz w:val="28"/>
          <w:szCs w:val="28"/>
        </w:rPr>
      </w:pPr>
    </w:p>
    <w:p w:rsidR="00CC661D" w:rsidRPr="004F25B2" w:rsidRDefault="00CC661D" w:rsidP="00C40F1F">
      <w:pPr>
        <w:ind w:firstLineChars="200" w:firstLine="560"/>
        <w:rPr>
          <w:rFonts w:ascii="宋体"/>
          <w:sz w:val="28"/>
          <w:szCs w:val="28"/>
        </w:rPr>
      </w:pPr>
    </w:p>
    <w:p w:rsidR="00CC661D" w:rsidRPr="004F25B2" w:rsidRDefault="00CC661D" w:rsidP="00C40F1F">
      <w:pPr>
        <w:ind w:firstLineChars="200" w:firstLine="560"/>
        <w:rPr>
          <w:rFonts w:ascii="宋体"/>
          <w:sz w:val="28"/>
          <w:szCs w:val="28"/>
        </w:rPr>
      </w:pPr>
    </w:p>
    <w:p w:rsidR="00CC661D" w:rsidRPr="004F25B2" w:rsidRDefault="00CC661D" w:rsidP="00C40F1F">
      <w:pPr>
        <w:ind w:firstLineChars="200" w:firstLine="560"/>
        <w:rPr>
          <w:rFonts w:ascii="宋体"/>
          <w:sz w:val="28"/>
          <w:szCs w:val="28"/>
        </w:rPr>
      </w:pPr>
    </w:p>
    <w:p w:rsidR="00CC661D" w:rsidRPr="004F25B2" w:rsidRDefault="00CC661D" w:rsidP="00C40F1F">
      <w:pPr>
        <w:ind w:firstLineChars="200" w:firstLine="560"/>
        <w:rPr>
          <w:rFonts w:ascii="宋体"/>
          <w:sz w:val="28"/>
          <w:szCs w:val="28"/>
        </w:rPr>
      </w:pPr>
    </w:p>
    <w:p w:rsidR="00CC661D" w:rsidRDefault="00CC661D" w:rsidP="00C40F1F">
      <w:pPr>
        <w:ind w:firstLineChars="200" w:firstLine="560"/>
        <w:rPr>
          <w:rFonts w:ascii="宋体"/>
          <w:sz w:val="28"/>
          <w:szCs w:val="28"/>
        </w:rPr>
      </w:pPr>
    </w:p>
    <w:p w:rsidR="00CC661D" w:rsidRPr="004F25B2" w:rsidRDefault="00CC661D" w:rsidP="00C40F1F">
      <w:pPr>
        <w:ind w:firstLineChars="200" w:firstLine="560"/>
        <w:rPr>
          <w:rFonts w:ascii="宋体"/>
          <w:sz w:val="28"/>
          <w:szCs w:val="28"/>
        </w:rPr>
      </w:pPr>
    </w:p>
    <w:p w:rsidR="00CC661D" w:rsidRPr="004F25B2" w:rsidRDefault="00CC661D" w:rsidP="00C40F1F">
      <w:pPr>
        <w:ind w:firstLineChars="200" w:firstLine="560"/>
        <w:rPr>
          <w:rFonts w:ascii="宋体"/>
          <w:sz w:val="28"/>
          <w:szCs w:val="28"/>
        </w:rPr>
      </w:pPr>
    </w:p>
    <w:p w:rsidR="00CC661D" w:rsidRPr="004F25B2" w:rsidRDefault="00CC661D" w:rsidP="00C40F1F">
      <w:pPr>
        <w:ind w:firstLineChars="200" w:firstLine="560"/>
        <w:rPr>
          <w:rFonts w:ascii="宋体"/>
          <w:sz w:val="28"/>
          <w:szCs w:val="28"/>
        </w:rPr>
      </w:pPr>
    </w:p>
    <w:p w:rsidR="00CC661D" w:rsidRPr="004F25B2" w:rsidRDefault="00CC661D" w:rsidP="00C40F1F">
      <w:pPr>
        <w:ind w:firstLineChars="200" w:firstLine="560"/>
        <w:rPr>
          <w:rFonts w:ascii="宋体"/>
          <w:sz w:val="28"/>
          <w:szCs w:val="28"/>
        </w:rPr>
      </w:pPr>
    </w:p>
    <w:p w:rsidR="00CC661D" w:rsidRPr="00690A9D" w:rsidRDefault="00CC661D" w:rsidP="0010031F">
      <w:pPr>
        <w:jc w:val="center"/>
        <w:rPr>
          <w:rFonts w:ascii="宋体" w:cs="宋体"/>
          <w:b/>
          <w:kern w:val="0"/>
          <w:sz w:val="36"/>
          <w:szCs w:val="36"/>
        </w:rPr>
      </w:pPr>
      <w:r>
        <w:rPr>
          <w:rFonts w:ascii="宋体" w:cs="宋体"/>
          <w:b/>
          <w:kern w:val="0"/>
          <w:sz w:val="36"/>
          <w:szCs w:val="36"/>
        </w:rPr>
        <w:br w:type="page"/>
      </w:r>
      <w:r w:rsidRPr="00690A9D">
        <w:rPr>
          <w:rFonts w:ascii="宋体" w:hAnsi="宋体" w:cs="宋体" w:hint="eastAsia"/>
          <w:b/>
          <w:kern w:val="0"/>
          <w:sz w:val="36"/>
          <w:szCs w:val="36"/>
        </w:rPr>
        <w:t>湖北理工学院数理学院学生毕业实习</w:t>
      </w:r>
    </w:p>
    <w:p w:rsidR="00CC661D" w:rsidRPr="008877EF" w:rsidRDefault="00CC661D" w:rsidP="0010031F">
      <w:pPr>
        <w:jc w:val="center"/>
        <w:rPr>
          <w:rFonts w:ascii="宋体" w:cs="宋体"/>
          <w:b/>
          <w:kern w:val="0"/>
          <w:sz w:val="36"/>
          <w:szCs w:val="36"/>
        </w:rPr>
      </w:pPr>
      <w:r w:rsidRPr="008877EF">
        <w:rPr>
          <w:rFonts w:ascii="宋体" w:hAnsi="宋体" w:cs="宋体" w:hint="eastAsia"/>
          <w:b/>
          <w:kern w:val="0"/>
          <w:sz w:val="36"/>
          <w:szCs w:val="36"/>
        </w:rPr>
        <w:t>管理规定</w:t>
      </w:r>
    </w:p>
    <w:p w:rsidR="00CC661D" w:rsidRPr="004F25B2" w:rsidRDefault="00CC661D" w:rsidP="00C40F1F">
      <w:pPr>
        <w:widowControl/>
        <w:ind w:firstLineChars="200" w:firstLine="560"/>
        <w:rPr>
          <w:rFonts w:ascii="宋体" w:cs="宋体"/>
          <w:kern w:val="0"/>
          <w:sz w:val="28"/>
          <w:szCs w:val="28"/>
        </w:rPr>
      </w:pPr>
      <w:r w:rsidRPr="004F25B2">
        <w:rPr>
          <w:rFonts w:ascii="宋体" w:hAnsi="宋体" w:cs="宋体" w:hint="eastAsia"/>
          <w:kern w:val="0"/>
          <w:sz w:val="28"/>
          <w:szCs w:val="28"/>
        </w:rPr>
        <w:t>毕业实习是教学计划的重要组成部分，是培养学生综合技能、全面素质与适应社会的重要环节，是实现高校培养目标的有效途径和重要保证，为了加强对我院学生毕业实习的管理，全面提高毕业实习的质量，根据黄石理工学院有关规定，特制定本规定。</w:t>
      </w:r>
    </w:p>
    <w:p w:rsidR="00CC661D" w:rsidRPr="008877EF" w:rsidRDefault="00CC661D" w:rsidP="00C40F1F">
      <w:pPr>
        <w:widowControl/>
        <w:ind w:left="480"/>
        <w:rPr>
          <w:rFonts w:ascii="宋体" w:cs="宋体"/>
          <w:b/>
          <w:kern w:val="0"/>
          <w:sz w:val="28"/>
          <w:szCs w:val="28"/>
        </w:rPr>
      </w:pPr>
      <w:r w:rsidRPr="008877EF">
        <w:rPr>
          <w:rFonts w:ascii="宋体" w:hAnsi="宋体" w:cs="宋体" w:hint="eastAsia"/>
          <w:b/>
          <w:kern w:val="0"/>
          <w:sz w:val="28"/>
          <w:szCs w:val="28"/>
        </w:rPr>
        <w:t>一、实习大纲的制定</w:t>
      </w:r>
    </w:p>
    <w:p w:rsidR="00CC661D" w:rsidRPr="004F25B2" w:rsidRDefault="00CC661D" w:rsidP="00C40F1F">
      <w:pPr>
        <w:widowControl/>
        <w:ind w:firstLineChars="200" w:firstLine="560"/>
        <w:rPr>
          <w:rFonts w:ascii="宋体" w:cs="宋体"/>
          <w:kern w:val="0"/>
          <w:sz w:val="28"/>
          <w:szCs w:val="28"/>
        </w:rPr>
      </w:pPr>
      <w:r w:rsidRPr="004F25B2">
        <w:rPr>
          <w:rFonts w:ascii="宋体" w:hAnsi="宋体" w:cs="宋体" w:hint="eastAsia"/>
          <w:kern w:val="0"/>
          <w:sz w:val="28"/>
          <w:szCs w:val="28"/>
        </w:rPr>
        <w:t>实习大纲由专业教研室讨论制定。要根据本专业的培养目标制定实习大纲，实习大纲应包括：实习目的、实习地点选择（学院实习基地、</w:t>
      </w:r>
      <w:r w:rsidRPr="004F25B2">
        <w:rPr>
          <w:rFonts w:ascii="宋体" w:hAnsi="宋体" w:cs="宋体"/>
          <w:kern w:val="0"/>
          <w:sz w:val="28"/>
          <w:szCs w:val="28"/>
        </w:rPr>
        <w:t xml:space="preserve"> </w:t>
      </w:r>
      <w:r w:rsidRPr="004F25B2">
        <w:rPr>
          <w:rFonts w:ascii="宋体" w:hAnsi="宋体" w:cs="宋体" w:hint="eastAsia"/>
          <w:kern w:val="0"/>
          <w:sz w:val="28"/>
          <w:szCs w:val="28"/>
        </w:rPr>
        <w:t>教师推荐单位、学生签约单位及用人单位等）、实习方式（参观、操作、查阅资料等）、实习内容</w:t>
      </w:r>
      <w:r w:rsidRPr="004F25B2">
        <w:rPr>
          <w:rFonts w:ascii="宋体" w:hAnsi="宋体" w:cs="宋体"/>
          <w:kern w:val="0"/>
          <w:sz w:val="28"/>
          <w:szCs w:val="28"/>
        </w:rPr>
        <w:t>(</w:t>
      </w:r>
      <w:r w:rsidRPr="004F25B2">
        <w:rPr>
          <w:rFonts w:ascii="宋体" w:hAnsi="宋体" w:cs="宋体" w:hint="eastAsia"/>
          <w:kern w:val="0"/>
          <w:sz w:val="28"/>
          <w:szCs w:val="28"/>
        </w:rPr>
        <w:t>根据实习单位特点执行</w:t>
      </w:r>
      <w:r w:rsidRPr="004F25B2">
        <w:rPr>
          <w:rFonts w:ascii="宋体" w:hAnsi="宋体" w:cs="宋体"/>
          <w:kern w:val="0"/>
          <w:sz w:val="28"/>
          <w:szCs w:val="28"/>
        </w:rPr>
        <w:t>)</w:t>
      </w:r>
      <w:r w:rsidRPr="004F25B2">
        <w:rPr>
          <w:rFonts w:ascii="宋体" w:hAnsi="宋体" w:cs="宋体" w:hint="eastAsia"/>
          <w:kern w:val="0"/>
          <w:sz w:val="28"/>
          <w:szCs w:val="28"/>
        </w:rPr>
        <w:t>、实习成绩的考核、实习时间等。</w:t>
      </w:r>
    </w:p>
    <w:p w:rsidR="00CC661D" w:rsidRPr="004F25B2" w:rsidRDefault="00CC661D" w:rsidP="00C40F1F">
      <w:pPr>
        <w:widowControl/>
        <w:ind w:firstLineChars="200" w:firstLine="562"/>
        <w:rPr>
          <w:rFonts w:ascii="宋体" w:cs="宋体"/>
          <w:kern w:val="0"/>
          <w:sz w:val="28"/>
          <w:szCs w:val="28"/>
        </w:rPr>
      </w:pPr>
      <w:r w:rsidRPr="008877EF">
        <w:rPr>
          <w:rFonts w:ascii="宋体" w:hAnsi="宋体" w:cs="宋体" w:hint="eastAsia"/>
          <w:b/>
          <w:kern w:val="0"/>
          <w:sz w:val="28"/>
          <w:szCs w:val="28"/>
        </w:rPr>
        <w:t>二、实习计划的制定</w:t>
      </w:r>
      <w:r w:rsidRPr="008877EF">
        <w:rPr>
          <w:rFonts w:ascii="宋体" w:cs="宋体"/>
          <w:b/>
          <w:kern w:val="0"/>
          <w:sz w:val="28"/>
          <w:szCs w:val="28"/>
        </w:rPr>
        <w:br/>
      </w:r>
      <w:r w:rsidRPr="004F25B2">
        <w:rPr>
          <w:rFonts w:ascii="宋体" w:hAnsi="宋体" w:cs="宋体"/>
          <w:kern w:val="0"/>
          <w:sz w:val="28"/>
          <w:szCs w:val="28"/>
        </w:rPr>
        <w:t xml:space="preserve">    1</w:t>
      </w:r>
      <w:r w:rsidRPr="004F25B2">
        <w:rPr>
          <w:rFonts w:ascii="宋体" w:hAnsi="宋体" w:cs="宋体" w:hint="eastAsia"/>
          <w:kern w:val="0"/>
          <w:sz w:val="28"/>
          <w:szCs w:val="28"/>
        </w:rPr>
        <w:t>、实习计划由专业教研室讨论制定。要根据实习大纲要求和实习点的具体情况制定具体实习计划，在实习前一周报学院审批，并将实习大纲、实习计划发给学生。</w:t>
      </w:r>
    </w:p>
    <w:p w:rsidR="00CC661D" w:rsidRPr="004F25B2" w:rsidRDefault="00CC661D" w:rsidP="00C40F1F">
      <w:pPr>
        <w:widowControl/>
        <w:ind w:firstLineChars="200" w:firstLine="560"/>
        <w:rPr>
          <w:rFonts w:ascii="宋体" w:cs="宋体"/>
          <w:kern w:val="0"/>
          <w:sz w:val="28"/>
          <w:szCs w:val="28"/>
        </w:rPr>
      </w:pPr>
      <w:r w:rsidRPr="004F25B2">
        <w:rPr>
          <w:rFonts w:ascii="宋体" w:hAnsi="宋体" w:cs="宋体"/>
          <w:kern w:val="0"/>
          <w:sz w:val="28"/>
          <w:szCs w:val="28"/>
        </w:rPr>
        <w:t>2</w:t>
      </w:r>
      <w:r w:rsidRPr="004F25B2">
        <w:rPr>
          <w:rFonts w:ascii="宋体" w:hAnsi="宋体" w:cs="宋体" w:hint="eastAsia"/>
          <w:kern w:val="0"/>
          <w:sz w:val="28"/>
          <w:szCs w:val="28"/>
        </w:rPr>
        <w:t>、实习计划的内容包括：专业年级、人数、实习性质、指导教师、实习时间的安排、实习地点的安排、实习内容、实习的方法与步骤、实习纪律。</w:t>
      </w:r>
    </w:p>
    <w:p w:rsidR="00CC661D" w:rsidRPr="004F25B2" w:rsidRDefault="00CC661D" w:rsidP="00C40F1F">
      <w:pPr>
        <w:widowControl/>
        <w:ind w:firstLineChars="200" w:firstLine="562"/>
        <w:rPr>
          <w:rFonts w:ascii="宋体" w:cs="宋体"/>
          <w:kern w:val="0"/>
          <w:sz w:val="28"/>
          <w:szCs w:val="28"/>
        </w:rPr>
      </w:pPr>
      <w:r w:rsidRPr="008877EF">
        <w:rPr>
          <w:rFonts w:ascii="宋体" w:hAnsi="宋体" w:cs="宋体" w:hint="eastAsia"/>
          <w:b/>
          <w:kern w:val="0"/>
          <w:sz w:val="28"/>
          <w:szCs w:val="28"/>
        </w:rPr>
        <w:t>三、指导教师的职责</w:t>
      </w:r>
      <w:r w:rsidRPr="008877EF">
        <w:rPr>
          <w:rFonts w:ascii="宋体" w:cs="宋体"/>
          <w:b/>
          <w:kern w:val="0"/>
          <w:sz w:val="28"/>
          <w:szCs w:val="28"/>
        </w:rPr>
        <w:br/>
      </w:r>
      <w:r w:rsidRPr="004F25B2">
        <w:rPr>
          <w:rFonts w:ascii="宋体" w:hAnsi="宋体" w:cs="宋体"/>
          <w:kern w:val="0"/>
          <w:sz w:val="28"/>
          <w:szCs w:val="28"/>
        </w:rPr>
        <w:t xml:space="preserve">    1</w:t>
      </w:r>
      <w:r w:rsidRPr="004F25B2">
        <w:rPr>
          <w:rFonts w:ascii="宋体" w:hAnsi="宋体" w:cs="宋体" w:hint="eastAsia"/>
          <w:kern w:val="0"/>
          <w:sz w:val="28"/>
          <w:szCs w:val="28"/>
        </w:rPr>
        <w:t>、依据毕业实习计划，做好实习前有关准备工作；</w:t>
      </w:r>
    </w:p>
    <w:p w:rsidR="00CC661D" w:rsidRPr="004F25B2" w:rsidRDefault="00CC661D" w:rsidP="00C40F1F">
      <w:pPr>
        <w:widowControl/>
        <w:ind w:firstLineChars="200" w:firstLine="560"/>
        <w:rPr>
          <w:rFonts w:ascii="宋体" w:cs="宋体"/>
          <w:kern w:val="0"/>
          <w:sz w:val="28"/>
          <w:szCs w:val="28"/>
        </w:rPr>
      </w:pPr>
      <w:r w:rsidRPr="004F25B2">
        <w:rPr>
          <w:rFonts w:ascii="宋体" w:hAnsi="宋体" w:cs="宋体"/>
          <w:kern w:val="0"/>
          <w:sz w:val="28"/>
          <w:szCs w:val="28"/>
        </w:rPr>
        <w:t>2</w:t>
      </w:r>
      <w:r w:rsidRPr="004F25B2">
        <w:rPr>
          <w:rFonts w:ascii="宋体" w:hAnsi="宋体" w:cs="宋体" w:hint="eastAsia"/>
          <w:kern w:val="0"/>
          <w:sz w:val="28"/>
          <w:szCs w:val="28"/>
        </w:rPr>
        <w:t>、组织开展实习前的专题培训，组织学生学习实习大纲、实习计划，帮助学生明确实习目的、任务、方法、考核办法等，加强实习纪律和安全教育，杜绝各种意外事故的发生；</w:t>
      </w:r>
    </w:p>
    <w:p w:rsidR="00CC661D" w:rsidRPr="004F25B2" w:rsidRDefault="00CC661D" w:rsidP="00C40F1F">
      <w:pPr>
        <w:widowControl/>
        <w:ind w:firstLineChars="200" w:firstLine="560"/>
        <w:rPr>
          <w:rFonts w:ascii="宋体" w:cs="宋体"/>
          <w:kern w:val="0"/>
          <w:sz w:val="28"/>
          <w:szCs w:val="28"/>
        </w:rPr>
      </w:pPr>
      <w:r w:rsidRPr="004F25B2">
        <w:rPr>
          <w:rFonts w:ascii="宋体" w:hAnsi="宋体" w:cs="宋体"/>
          <w:kern w:val="0"/>
          <w:sz w:val="28"/>
          <w:szCs w:val="28"/>
        </w:rPr>
        <w:t>3</w:t>
      </w:r>
      <w:r w:rsidRPr="004F25B2">
        <w:rPr>
          <w:rFonts w:ascii="宋体" w:hAnsi="宋体" w:cs="宋体" w:hint="eastAsia"/>
          <w:kern w:val="0"/>
          <w:sz w:val="28"/>
          <w:szCs w:val="28"/>
        </w:rPr>
        <w:t>、做好学生思想政治工作，关心学生的身体健康和生活状况；了解和处理实习中的业务和生活问题，定期向学院及实习单位汇报；</w:t>
      </w:r>
    </w:p>
    <w:p w:rsidR="00CC661D" w:rsidRPr="004F25B2" w:rsidRDefault="00CC661D" w:rsidP="00C40F1F">
      <w:pPr>
        <w:widowControl/>
        <w:ind w:firstLineChars="200" w:firstLine="560"/>
        <w:rPr>
          <w:rFonts w:ascii="宋体" w:cs="宋体"/>
          <w:kern w:val="0"/>
          <w:sz w:val="28"/>
          <w:szCs w:val="28"/>
        </w:rPr>
      </w:pPr>
      <w:r w:rsidRPr="004F25B2">
        <w:rPr>
          <w:rFonts w:ascii="宋体" w:hAnsi="宋体" w:cs="宋体"/>
          <w:kern w:val="0"/>
          <w:sz w:val="28"/>
          <w:szCs w:val="28"/>
        </w:rPr>
        <w:t>4</w:t>
      </w:r>
      <w:r w:rsidRPr="004F25B2">
        <w:rPr>
          <w:rFonts w:ascii="宋体" w:hAnsi="宋体" w:cs="宋体" w:hint="eastAsia"/>
          <w:kern w:val="0"/>
          <w:sz w:val="28"/>
          <w:szCs w:val="28"/>
        </w:rPr>
        <w:t>、严格按照毕业实习计划要求，认真指导学生实习，确保每位实习生按时按质完成实习任务；</w:t>
      </w:r>
    </w:p>
    <w:p w:rsidR="00CC661D" w:rsidRPr="004F25B2" w:rsidRDefault="00CC661D" w:rsidP="00C40F1F">
      <w:pPr>
        <w:widowControl/>
        <w:ind w:firstLineChars="200" w:firstLine="560"/>
        <w:rPr>
          <w:rFonts w:ascii="宋体" w:cs="宋体"/>
          <w:kern w:val="0"/>
          <w:sz w:val="28"/>
          <w:szCs w:val="28"/>
        </w:rPr>
      </w:pPr>
      <w:r w:rsidRPr="004F25B2">
        <w:rPr>
          <w:rFonts w:ascii="宋体" w:hAnsi="宋体" w:cs="宋体"/>
          <w:kern w:val="0"/>
          <w:sz w:val="28"/>
          <w:szCs w:val="28"/>
        </w:rPr>
        <w:t>5</w:t>
      </w:r>
      <w:r w:rsidRPr="004F25B2">
        <w:rPr>
          <w:rFonts w:ascii="宋体" w:hAnsi="宋体" w:cs="宋体" w:hint="eastAsia"/>
          <w:kern w:val="0"/>
          <w:sz w:val="28"/>
          <w:szCs w:val="28"/>
        </w:rPr>
        <w:t>、具体负责实习经费的开支，严格执行经费管理规定，做到专款专用；</w:t>
      </w:r>
    </w:p>
    <w:p w:rsidR="00CC661D" w:rsidRPr="004F25B2" w:rsidRDefault="00CC661D" w:rsidP="00C40F1F">
      <w:pPr>
        <w:widowControl/>
        <w:ind w:firstLineChars="200" w:firstLine="560"/>
        <w:rPr>
          <w:rFonts w:ascii="宋体" w:cs="宋体"/>
          <w:kern w:val="0"/>
          <w:sz w:val="28"/>
          <w:szCs w:val="28"/>
        </w:rPr>
      </w:pPr>
      <w:r w:rsidRPr="004F25B2">
        <w:rPr>
          <w:rFonts w:ascii="宋体" w:hAnsi="宋体" w:cs="宋体"/>
          <w:kern w:val="0"/>
          <w:sz w:val="28"/>
          <w:szCs w:val="28"/>
        </w:rPr>
        <w:t>6</w:t>
      </w:r>
      <w:r w:rsidRPr="004F25B2">
        <w:rPr>
          <w:rFonts w:ascii="宋体" w:hAnsi="宋体" w:cs="宋体" w:hint="eastAsia"/>
          <w:kern w:val="0"/>
          <w:sz w:val="28"/>
          <w:szCs w:val="28"/>
        </w:rPr>
        <w:t>、组织学生做好毕业实习总结报告、批阅实习报告，评定实习成绩并写出书面评语；实习结束一周后必须将实习成绩送交学院。</w:t>
      </w:r>
    </w:p>
    <w:p w:rsidR="00CC661D" w:rsidRPr="004F25B2" w:rsidRDefault="00CC661D" w:rsidP="00C40F1F">
      <w:pPr>
        <w:widowControl/>
        <w:ind w:firstLineChars="200" w:firstLine="560"/>
        <w:rPr>
          <w:rFonts w:ascii="宋体" w:cs="宋体"/>
          <w:kern w:val="0"/>
          <w:sz w:val="28"/>
          <w:szCs w:val="28"/>
        </w:rPr>
      </w:pPr>
      <w:r w:rsidRPr="004F25B2">
        <w:rPr>
          <w:rFonts w:ascii="宋体" w:hAnsi="宋体" w:cs="宋体"/>
          <w:kern w:val="0"/>
          <w:sz w:val="28"/>
          <w:szCs w:val="28"/>
        </w:rPr>
        <w:t>7</w:t>
      </w:r>
      <w:r w:rsidRPr="004F25B2">
        <w:rPr>
          <w:rFonts w:ascii="宋体" w:hAnsi="宋体" w:cs="宋体" w:hint="eastAsia"/>
          <w:kern w:val="0"/>
          <w:sz w:val="28"/>
          <w:szCs w:val="28"/>
        </w:rPr>
        <w:t>、实习结束后的两周内，写出指导实习的总结报告（实习总结提纲见附件一），及时向教研室和学院汇报实习情况。</w:t>
      </w:r>
    </w:p>
    <w:p w:rsidR="00CC661D" w:rsidRPr="004F25B2" w:rsidRDefault="00CC661D" w:rsidP="00C40F1F">
      <w:pPr>
        <w:widowControl/>
        <w:ind w:firstLineChars="200" w:firstLine="560"/>
        <w:rPr>
          <w:rFonts w:ascii="宋体" w:cs="宋体"/>
          <w:kern w:val="0"/>
          <w:sz w:val="28"/>
          <w:szCs w:val="28"/>
        </w:rPr>
      </w:pPr>
      <w:r w:rsidRPr="004F25B2">
        <w:rPr>
          <w:rFonts w:ascii="宋体" w:hAnsi="宋体" w:cs="宋体" w:hint="eastAsia"/>
          <w:kern w:val="0"/>
          <w:sz w:val="28"/>
          <w:szCs w:val="28"/>
        </w:rPr>
        <w:t>三、</w:t>
      </w:r>
      <w:r w:rsidRPr="004F25B2">
        <w:rPr>
          <w:rFonts w:ascii="宋体" w:cs="宋体"/>
          <w:kern w:val="0"/>
          <w:sz w:val="28"/>
          <w:szCs w:val="28"/>
        </w:rPr>
        <w:t> </w:t>
      </w:r>
      <w:r w:rsidRPr="004F25B2">
        <w:rPr>
          <w:rFonts w:ascii="宋体" w:hAnsi="宋体" w:cs="宋体"/>
          <w:kern w:val="0"/>
          <w:sz w:val="28"/>
          <w:szCs w:val="28"/>
        </w:rPr>
        <w:t xml:space="preserve"> </w:t>
      </w:r>
      <w:r w:rsidRPr="004F25B2">
        <w:rPr>
          <w:rFonts w:ascii="宋体" w:hAnsi="宋体" w:cs="宋体" w:hint="eastAsia"/>
          <w:kern w:val="0"/>
          <w:sz w:val="28"/>
          <w:szCs w:val="28"/>
        </w:rPr>
        <w:t>实习纪律</w:t>
      </w:r>
    </w:p>
    <w:p w:rsidR="00CC661D" w:rsidRPr="004F25B2" w:rsidRDefault="00CC661D" w:rsidP="00C40F1F">
      <w:pPr>
        <w:widowControl/>
        <w:ind w:firstLineChars="200" w:firstLine="560"/>
        <w:rPr>
          <w:rFonts w:ascii="宋体" w:cs="宋体"/>
          <w:kern w:val="0"/>
          <w:sz w:val="28"/>
          <w:szCs w:val="28"/>
        </w:rPr>
      </w:pPr>
      <w:r w:rsidRPr="004F25B2">
        <w:rPr>
          <w:rFonts w:ascii="宋体" w:hAnsi="宋体" w:cs="宋体"/>
          <w:kern w:val="0"/>
          <w:sz w:val="28"/>
          <w:szCs w:val="28"/>
        </w:rPr>
        <w:t>1</w:t>
      </w:r>
      <w:r w:rsidRPr="004F25B2">
        <w:rPr>
          <w:rFonts w:ascii="宋体" w:hAnsi="宋体" w:cs="宋体" w:hint="eastAsia"/>
          <w:kern w:val="0"/>
          <w:sz w:val="28"/>
          <w:szCs w:val="28"/>
        </w:rPr>
        <w:t>、</w:t>
      </w:r>
      <w:r w:rsidRPr="004F25B2">
        <w:rPr>
          <w:rFonts w:ascii="宋体" w:cs="宋体"/>
          <w:kern w:val="0"/>
          <w:sz w:val="28"/>
          <w:szCs w:val="28"/>
        </w:rPr>
        <w:t> </w:t>
      </w:r>
      <w:r w:rsidRPr="004F25B2">
        <w:rPr>
          <w:rFonts w:ascii="宋体" w:hAnsi="宋体" w:cs="宋体"/>
          <w:kern w:val="0"/>
          <w:sz w:val="28"/>
          <w:szCs w:val="28"/>
        </w:rPr>
        <w:t xml:space="preserve"> </w:t>
      </w:r>
      <w:r w:rsidRPr="004F25B2">
        <w:rPr>
          <w:rFonts w:ascii="宋体" w:hAnsi="宋体" w:cs="宋体" w:hint="eastAsia"/>
          <w:kern w:val="0"/>
          <w:sz w:val="28"/>
          <w:szCs w:val="28"/>
        </w:rPr>
        <w:t>学生应自觉遵守学校和实习单位的有关规章制度，维护实习教学秩序和社会安定。</w:t>
      </w:r>
    </w:p>
    <w:p w:rsidR="00CC661D" w:rsidRPr="004F25B2" w:rsidRDefault="00CC661D" w:rsidP="00C40F1F">
      <w:pPr>
        <w:widowControl/>
        <w:ind w:firstLineChars="200" w:firstLine="560"/>
        <w:rPr>
          <w:rFonts w:ascii="宋体" w:cs="宋体"/>
          <w:kern w:val="0"/>
          <w:sz w:val="28"/>
          <w:szCs w:val="28"/>
        </w:rPr>
      </w:pPr>
      <w:r w:rsidRPr="004F25B2">
        <w:rPr>
          <w:rFonts w:ascii="宋体" w:hAnsi="宋体" w:cs="宋体"/>
          <w:kern w:val="0"/>
          <w:sz w:val="28"/>
          <w:szCs w:val="28"/>
        </w:rPr>
        <w:t>2</w:t>
      </w:r>
      <w:r w:rsidRPr="004F25B2">
        <w:rPr>
          <w:rFonts w:ascii="宋体" w:hAnsi="宋体" w:cs="宋体" w:hint="eastAsia"/>
          <w:kern w:val="0"/>
          <w:sz w:val="28"/>
          <w:szCs w:val="28"/>
        </w:rPr>
        <w:t>、</w:t>
      </w:r>
      <w:r w:rsidRPr="004F25B2">
        <w:rPr>
          <w:rFonts w:ascii="宋体" w:hAnsi="宋体" w:cs="宋体"/>
          <w:kern w:val="0"/>
          <w:sz w:val="28"/>
          <w:szCs w:val="28"/>
        </w:rPr>
        <w:t xml:space="preserve"> </w:t>
      </w:r>
      <w:r w:rsidRPr="004F25B2">
        <w:rPr>
          <w:rFonts w:ascii="宋体" w:hAnsi="宋体" w:cs="宋体" w:hint="eastAsia"/>
          <w:kern w:val="0"/>
          <w:sz w:val="28"/>
          <w:szCs w:val="28"/>
        </w:rPr>
        <w:t>学生不得无故不参加毕业实习，如有特殊情况不能参加实习者，须事先写出申请报学院审核并做出具体研究。实习过程中，应严格遵守作息制度，不得迟到、早退，有事请假必须经指导教师批准，否则，擅自离岗者，按旷课处理。</w:t>
      </w:r>
    </w:p>
    <w:p w:rsidR="00CC661D" w:rsidRPr="004F25B2" w:rsidRDefault="00CC661D" w:rsidP="00C40F1F">
      <w:pPr>
        <w:widowControl/>
        <w:ind w:firstLineChars="200" w:firstLine="560"/>
        <w:rPr>
          <w:rFonts w:ascii="宋体" w:cs="宋体"/>
          <w:kern w:val="0"/>
          <w:sz w:val="28"/>
          <w:szCs w:val="28"/>
        </w:rPr>
      </w:pPr>
      <w:r w:rsidRPr="004F25B2">
        <w:rPr>
          <w:rFonts w:ascii="宋体" w:hAnsi="宋体" w:cs="宋体"/>
          <w:kern w:val="0"/>
          <w:sz w:val="28"/>
          <w:szCs w:val="28"/>
        </w:rPr>
        <w:t>3</w:t>
      </w:r>
      <w:r w:rsidRPr="004F25B2">
        <w:rPr>
          <w:rFonts w:ascii="宋体" w:hAnsi="宋体" w:cs="宋体" w:hint="eastAsia"/>
          <w:kern w:val="0"/>
          <w:sz w:val="28"/>
          <w:szCs w:val="28"/>
        </w:rPr>
        <w:t>、严格遵守操作规程、劳动纪律，爱护劳动工具、仪器设备，保证实习安全，如有违反，根据情节轻重和相关规定，给予处理。</w:t>
      </w:r>
    </w:p>
    <w:p w:rsidR="00CC661D" w:rsidRPr="004F25B2" w:rsidRDefault="00CC661D" w:rsidP="00C40F1F">
      <w:pPr>
        <w:widowControl/>
        <w:ind w:firstLineChars="200" w:firstLine="560"/>
        <w:rPr>
          <w:rFonts w:ascii="宋体" w:cs="宋体"/>
          <w:kern w:val="0"/>
          <w:sz w:val="28"/>
          <w:szCs w:val="28"/>
        </w:rPr>
      </w:pPr>
      <w:r w:rsidRPr="004F25B2">
        <w:rPr>
          <w:rFonts w:ascii="宋体" w:hAnsi="宋体" w:cs="宋体"/>
          <w:kern w:val="0"/>
          <w:sz w:val="28"/>
          <w:szCs w:val="28"/>
        </w:rPr>
        <w:t>4</w:t>
      </w:r>
      <w:r w:rsidRPr="004F25B2">
        <w:rPr>
          <w:rFonts w:ascii="宋体" w:hAnsi="宋体" w:cs="宋体" w:hint="eastAsia"/>
          <w:kern w:val="0"/>
          <w:sz w:val="28"/>
          <w:szCs w:val="28"/>
        </w:rPr>
        <w:t>、</w:t>
      </w:r>
      <w:r w:rsidRPr="004F25B2">
        <w:rPr>
          <w:rFonts w:ascii="宋体" w:cs="宋体"/>
          <w:kern w:val="0"/>
          <w:sz w:val="28"/>
          <w:szCs w:val="28"/>
        </w:rPr>
        <w:t> </w:t>
      </w:r>
      <w:r w:rsidRPr="004F25B2">
        <w:rPr>
          <w:rFonts w:ascii="宋体" w:hAnsi="宋体" w:cs="宋体"/>
          <w:kern w:val="0"/>
          <w:sz w:val="28"/>
          <w:szCs w:val="28"/>
        </w:rPr>
        <w:t xml:space="preserve"> </w:t>
      </w:r>
      <w:r w:rsidRPr="004F25B2">
        <w:rPr>
          <w:rFonts w:ascii="宋体" w:hAnsi="宋体" w:cs="宋体" w:hint="eastAsia"/>
          <w:kern w:val="0"/>
          <w:sz w:val="28"/>
          <w:szCs w:val="28"/>
        </w:rPr>
        <w:t>无故不按时交毕业实习报告和实习作业的，其成绩按不及格论。</w:t>
      </w:r>
    </w:p>
    <w:p w:rsidR="00CC661D" w:rsidRPr="004F25B2" w:rsidRDefault="00CC661D" w:rsidP="00C40F1F">
      <w:pPr>
        <w:widowControl/>
        <w:ind w:firstLineChars="200" w:firstLine="560"/>
        <w:rPr>
          <w:rFonts w:ascii="宋体" w:cs="宋体"/>
          <w:kern w:val="0"/>
          <w:sz w:val="28"/>
          <w:szCs w:val="28"/>
        </w:rPr>
      </w:pPr>
      <w:r w:rsidRPr="004F25B2">
        <w:rPr>
          <w:rFonts w:ascii="宋体" w:hAnsi="宋体" w:cs="宋体"/>
          <w:kern w:val="0"/>
          <w:sz w:val="28"/>
          <w:szCs w:val="28"/>
        </w:rPr>
        <w:t>5</w:t>
      </w:r>
      <w:r w:rsidRPr="004F25B2">
        <w:rPr>
          <w:rFonts w:ascii="宋体" w:hAnsi="宋体" w:cs="宋体" w:hint="eastAsia"/>
          <w:kern w:val="0"/>
          <w:sz w:val="28"/>
          <w:szCs w:val="28"/>
        </w:rPr>
        <w:t>、凡参加毕业实习的时间不足毕业实习规定时间三分之一者，不予评定毕业实习成绩。</w:t>
      </w:r>
    </w:p>
    <w:p w:rsidR="00CC661D" w:rsidRPr="008877EF" w:rsidRDefault="00CC661D" w:rsidP="00C40F1F">
      <w:pPr>
        <w:widowControl/>
        <w:ind w:firstLineChars="200" w:firstLine="562"/>
        <w:rPr>
          <w:rFonts w:ascii="宋体" w:cs="宋体"/>
          <w:b/>
          <w:kern w:val="0"/>
          <w:sz w:val="28"/>
          <w:szCs w:val="28"/>
        </w:rPr>
      </w:pPr>
      <w:r w:rsidRPr="008877EF">
        <w:rPr>
          <w:rFonts w:ascii="宋体" w:hAnsi="宋体" w:cs="宋体" w:hint="eastAsia"/>
          <w:b/>
          <w:kern w:val="0"/>
          <w:sz w:val="28"/>
          <w:szCs w:val="28"/>
        </w:rPr>
        <w:t>四、</w:t>
      </w:r>
      <w:r w:rsidRPr="008877EF">
        <w:rPr>
          <w:rFonts w:ascii="宋体" w:cs="宋体"/>
          <w:b/>
          <w:kern w:val="0"/>
          <w:sz w:val="28"/>
          <w:szCs w:val="28"/>
        </w:rPr>
        <w:t> </w:t>
      </w:r>
      <w:r w:rsidRPr="008877EF">
        <w:rPr>
          <w:rFonts w:ascii="宋体" w:hAnsi="宋体" w:cs="宋体"/>
          <w:b/>
          <w:kern w:val="0"/>
          <w:sz w:val="28"/>
          <w:szCs w:val="28"/>
        </w:rPr>
        <w:t xml:space="preserve"> </w:t>
      </w:r>
      <w:r w:rsidRPr="008877EF">
        <w:rPr>
          <w:rFonts w:ascii="宋体" w:hAnsi="宋体" w:cs="宋体" w:hint="eastAsia"/>
          <w:b/>
          <w:kern w:val="0"/>
          <w:sz w:val="28"/>
          <w:szCs w:val="28"/>
        </w:rPr>
        <w:t>实习成绩考核</w:t>
      </w:r>
    </w:p>
    <w:p w:rsidR="00CC661D" w:rsidRPr="004F25B2" w:rsidRDefault="00CC661D" w:rsidP="00C40F1F">
      <w:pPr>
        <w:widowControl/>
        <w:ind w:firstLineChars="200" w:firstLine="560"/>
        <w:rPr>
          <w:rFonts w:ascii="宋体" w:cs="宋体"/>
          <w:kern w:val="0"/>
          <w:sz w:val="28"/>
          <w:szCs w:val="28"/>
        </w:rPr>
      </w:pPr>
      <w:r w:rsidRPr="004F25B2">
        <w:rPr>
          <w:rFonts w:ascii="宋体" w:hAnsi="宋体" w:cs="宋体"/>
          <w:kern w:val="0"/>
          <w:sz w:val="28"/>
          <w:szCs w:val="28"/>
        </w:rPr>
        <w:t>1</w:t>
      </w:r>
      <w:r w:rsidRPr="004F25B2">
        <w:rPr>
          <w:rFonts w:ascii="宋体" w:hAnsi="宋体" w:cs="宋体" w:hint="eastAsia"/>
          <w:kern w:val="0"/>
          <w:sz w:val="28"/>
          <w:szCs w:val="28"/>
        </w:rPr>
        <w:t>、学生按实习大纲要求，完成实习的全部内容并提交实习报告后方能参加实习成绩的评定。实习成绩的评定要结合学生平常实习态度、独立工作能力、报告完成的质量及实习中进行的必要考核成绩，参照学生实习成绩考核参考标准（见附件二），按五级分制（优、良、中、及格、不及格）综合评定实习成绩。</w:t>
      </w:r>
    </w:p>
    <w:p w:rsidR="00CC661D" w:rsidRPr="004F25B2" w:rsidRDefault="00CC661D" w:rsidP="00C40F1F">
      <w:pPr>
        <w:widowControl/>
        <w:ind w:firstLineChars="200" w:firstLine="560"/>
        <w:rPr>
          <w:rFonts w:ascii="宋体" w:cs="宋体"/>
          <w:kern w:val="0"/>
          <w:sz w:val="28"/>
          <w:szCs w:val="28"/>
        </w:rPr>
      </w:pPr>
      <w:r w:rsidRPr="004F25B2">
        <w:rPr>
          <w:rFonts w:ascii="宋体" w:hAnsi="宋体" w:cs="宋体" w:hint="eastAsia"/>
          <w:kern w:val="0"/>
          <w:sz w:val="28"/>
          <w:szCs w:val="28"/>
        </w:rPr>
        <w:t>凡未参加实习或缺勤实习在</w:t>
      </w:r>
      <w:r w:rsidRPr="004F25B2">
        <w:rPr>
          <w:rFonts w:ascii="宋体" w:hAnsi="宋体" w:cs="宋体"/>
          <w:kern w:val="0"/>
          <w:sz w:val="28"/>
          <w:szCs w:val="28"/>
        </w:rPr>
        <w:t>1/3</w:t>
      </w:r>
      <w:r w:rsidRPr="004F25B2">
        <w:rPr>
          <w:rFonts w:ascii="宋体" w:hAnsi="宋体" w:cs="宋体" w:hint="eastAsia"/>
          <w:kern w:val="0"/>
          <w:sz w:val="28"/>
          <w:szCs w:val="28"/>
        </w:rPr>
        <w:t>及其以上者，必须按本次实习大纲要求重新补实习。实习不及格者，按一门课程不及格论处。补实习或重新实习不及格者，毕业时作结业处理。</w:t>
      </w:r>
    </w:p>
    <w:p w:rsidR="00CC661D" w:rsidRDefault="00CC661D" w:rsidP="00C40F1F">
      <w:pPr>
        <w:widowControl/>
        <w:ind w:firstLineChars="200" w:firstLine="560"/>
        <w:rPr>
          <w:rFonts w:ascii="宋体" w:cs="宋体"/>
          <w:kern w:val="0"/>
          <w:sz w:val="28"/>
          <w:szCs w:val="28"/>
        </w:rPr>
      </w:pPr>
    </w:p>
    <w:p w:rsidR="00CC661D" w:rsidRDefault="00CC661D" w:rsidP="00C40F1F">
      <w:pPr>
        <w:widowControl/>
        <w:ind w:firstLineChars="200" w:firstLine="560"/>
        <w:rPr>
          <w:rFonts w:ascii="宋体" w:cs="宋体"/>
          <w:kern w:val="0"/>
          <w:sz w:val="28"/>
          <w:szCs w:val="28"/>
        </w:rPr>
      </w:pPr>
    </w:p>
    <w:p w:rsidR="00CC661D" w:rsidRDefault="00CC661D" w:rsidP="00C40F1F">
      <w:pPr>
        <w:widowControl/>
        <w:ind w:firstLineChars="200" w:firstLine="560"/>
        <w:rPr>
          <w:rFonts w:ascii="宋体" w:cs="宋体"/>
          <w:kern w:val="0"/>
          <w:sz w:val="28"/>
          <w:szCs w:val="28"/>
        </w:rPr>
      </w:pPr>
    </w:p>
    <w:p w:rsidR="00CC661D" w:rsidRDefault="00CC661D" w:rsidP="00C40F1F">
      <w:pPr>
        <w:widowControl/>
        <w:ind w:firstLineChars="200" w:firstLine="560"/>
        <w:rPr>
          <w:rFonts w:ascii="宋体" w:cs="宋体"/>
          <w:kern w:val="0"/>
          <w:sz w:val="28"/>
          <w:szCs w:val="28"/>
        </w:rPr>
      </w:pPr>
    </w:p>
    <w:p w:rsidR="00CC661D" w:rsidRDefault="00CC661D" w:rsidP="00C40F1F">
      <w:pPr>
        <w:widowControl/>
        <w:ind w:firstLineChars="200" w:firstLine="560"/>
        <w:rPr>
          <w:rFonts w:ascii="宋体" w:cs="宋体"/>
          <w:kern w:val="0"/>
          <w:sz w:val="28"/>
          <w:szCs w:val="28"/>
        </w:rPr>
      </w:pPr>
    </w:p>
    <w:p w:rsidR="00CC661D" w:rsidRDefault="00CC661D" w:rsidP="00C40F1F">
      <w:pPr>
        <w:widowControl/>
        <w:ind w:firstLineChars="200" w:firstLine="560"/>
        <w:rPr>
          <w:rFonts w:ascii="宋体" w:cs="宋体"/>
          <w:kern w:val="0"/>
          <w:sz w:val="28"/>
          <w:szCs w:val="28"/>
        </w:rPr>
      </w:pPr>
    </w:p>
    <w:p w:rsidR="00CC661D" w:rsidRDefault="00CC661D" w:rsidP="00C40F1F">
      <w:pPr>
        <w:widowControl/>
        <w:ind w:firstLineChars="200" w:firstLine="560"/>
        <w:rPr>
          <w:rFonts w:ascii="宋体" w:cs="宋体"/>
          <w:kern w:val="0"/>
          <w:sz w:val="28"/>
          <w:szCs w:val="28"/>
        </w:rPr>
      </w:pPr>
    </w:p>
    <w:p w:rsidR="00CC661D" w:rsidRDefault="00CC661D" w:rsidP="00C40F1F">
      <w:pPr>
        <w:widowControl/>
        <w:ind w:firstLineChars="200" w:firstLine="560"/>
        <w:rPr>
          <w:rFonts w:ascii="宋体" w:cs="宋体"/>
          <w:kern w:val="0"/>
          <w:sz w:val="28"/>
          <w:szCs w:val="28"/>
        </w:rPr>
      </w:pPr>
    </w:p>
    <w:p w:rsidR="00CC661D" w:rsidRDefault="00CC661D" w:rsidP="00C40F1F">
      <w:pPr>
        <w:widowControl/>
        <w:ind w:firstLineChars="200" w:firstLine="560"/>
        <w:rPr>
          <w:rFonts w:ascii="宋体" w:cs="宋体"/>
          <w:kern w:val="0"/>
          <w:sz w:val="28"/>
          <w:szCs w:val="28"/>
        </w:rPr>
      </w:pPr>
    </w:p>
    <w:p w:rsidR="00CC661D" w:rsidRPr="004F25B2" w:rsidRDefault="00CC661D" w:rsidP="00C40F1F">
      <w:pPr>
        <w:widowControl/>
        <w:ind w:firstLineChars="200" w:firstLine="560"/>
        <w:rPr>
          <w:rFonts w:ascii="宋体" w:cs="宋体"/>
          <w:kern w:val="0"/>
          <w:sz w:val="28"/>
          <w:szCs w:val="28"/>
        </w:rPr>
      </w:pPr>
      <w:r w:rsidRPr="004F25B2">
        <w:rPr>
          <w:rFonts w:ascii="宋体" w:hAnsi="宋体" w:cs="宋体" w:hint="eastAsia"/>
          <w:kern w:val="0"/>
          <w:sz w:val="28"/>
          <w:szCs w:val="28"/>
        </w:rPr>
        <w:t>附件</w:t>
      </w:r>
      <w:r w:rsidRPr="004F25B2">
        <w:rPr>
          <w:rFonts w:ascii="宋体" w:hAnsi="宋体" w:cs="宋体"/>
          <w:kern w:val="0"/>
          <w:sz w:val="28"/>
          <w:szCs w:val="28"/>
        </w:rPr>
        <w:t>1</w:t>
      </w:r>
    </w:p>
    <w:p w:rsidR="00CC661D" w:rsidRPr="004F25B2" w:rsidRDefault="00CC661D" w:rsidP="00C40F1F">
      <w:pPr>
        <w:widowControl/>
        <w:ind w:firstLineChars="200" w:firstLine="560"/>
        <w:rPr>
          <w:rFonts w:ascii="宋体" w:cs="宋体"/>
          <w:kern w:val="0"/>
          <w:sz w:val="28"/>
          <w:szCs w:val="28"/>
        </w:rPr>
      </w:pPr>
      <w:r w:rsidRPr="004F25B2">
        <w:rPr>
          <w:rFonts w:ascii="宋体" w:hAnsi="宋体" w:cs="宋体" w:hint="eastAsia"/>
          <w:kern w:val="0"/>
          <w:sz w:val="28"/>
          <w:szCs w:val="28"/>
        </w:rPr>
        <w:t>实习总结提纲</w:t>
      </w:r>
      <w:r w:rsidRPr="004F25B2">
        <w:rPr>
          <w:rFonts w:ascii="宋体" w:cs="宋体"/>
          <w:kern w:val="0"/>
          <w:sz w:val="28"/>
          <w:szCs w:val="28"/>
        </w:rPr>
        <w:br/>
      </w:r>
      <w:r w:rsidRPr="004F25B2">
        <w:rPr>
          <w:rFonts w:ascii="宋体" w:hAnsi="宋体" w:cs="宋体"/>
          <w:kern w:val="0"/>
          <w:sz w:val="28"/>
          <w:szCs w:val="28"/>
        </w:rPr>
        <w:t xml:space="preserve">    1</w:t>
      </w:r>
      <w:r w:rsidRPr="004F25B2">
        <w:rPr>
          <w:rFonts w:ascii="宋体" w:hAnsi="宋体" w:cs="宋体" w:hint="eastAsia"/>
          <w:kern w:val="0"/>
          <w:sz w:val="28"/>
          <w:szCs w:val="28"/>
        </w:rPr>
        <w:t>．实习的基本情况，包括实习性质、计划时间、实际安排时间、地点、班级、人数、指导教师（包括职称）及实习准备工作情况。</w:t>
      </w:r>
    </w:p>
    <w:p w:rsidR="00CC661D" w:rsidRPr="004F25B2" w:rsidRDefault="00CC661D" w:rsidP="00C40F1F">
      <w:pPr>
        <w:widowControl/>
        <w:ind w:firstLineChars="200" w:firstLine="560"/>
        <w:rPr>
          <w:rFonts w:ascii="宋体" w:cs="宋体"/>
          <w:kern w:val="0"/>
          <w:sz w:val="28"/>
          <w:szCs w:val="28"/>
        </w:rPr>
      </w:pPr>
      <w:r w:rsidRPr="004F25B2">
        <w:rPr>
          <w:rFonts w:ascii="宋体" w:hAnsi="宋体" w:cs="宋体"/>
          <w:kern w:val="0"/>
          <w:sz w:val="28"/>
          <w:szCs w:val="28"/>
        </w:rPr>
        <w:t>2</w:t>
      </w:r>
      <w:r w:rsidRPr="004F25B2">
        <w:rPr>
          <w:rFonts w:ascii="宋体" w:hAnsi="宋体" w:cs="宋体" w:hint="eastAsia"/>
          <w:kern w:val="0"/>
          <w:sz w:val="28"/>
          <w:szCs w:val="28"/>
        </w:rPr>
        <w:t>．实习计划的落实及实习安排情况，包括实习计划落实情况及存在的问题，实习安排方面存在的问题及原因等。</w:t>
      </w:r>
    </w:p>
    <w:p w:rsidR="00CC661D" w:rsidRPr="004F25B2" w:rsidRDefault="00CC661D" w:rsidP="00C40F1F">
      <w:pPr>
        <w:widowControl/>
        <w:ind w:firstLineChars="200" w:firstLine="560"/>
        <w:rPr>
          <w:rFonts w:ascii="宋体" w:cs="宋体"/>
          <w:kern w:val="0"/>
          <w:sz w:val="28"/>
          <w:szCs w:val="28"/>
        </w:rPr>
      </w:pPr>
      <w:r w:rsidRPr="004F25B2">
        <w:rPr>
          <w:rFonts w:ascii="宋体" w:hAnsi="宋体" w:cs="宋体"/>
          <w:kern w:val="0"/>
          <w:sz w:val="28"/>
          <w:szCs w:val="28"/>
        </w:rPr>
        <w:t>3</w:t>
      </w:r>
      <w:r w:rsidRPr="004F25B2">
        <w:rPr>
          <w:rFonts w:ascii="宋体" w:hAnsi="宋体" w:cs="宋体" w:hint="eastAsia"/>
          <w:kern w:val="0"/>
          <w:sz w:val="28"/>
          <w:szCs w:val="28"/>
        </w:rPr>
        <w:t>．实习质量情况，包括有无实习大纲、实习计划及其执行情况，本次实习质量总体评价及原因分析，在提高实习质量方面作了那些工作、效果如何。</w:t>
      </w:r>
    </w:p>
    <w:p w:rsidR="00CC661D" w:rsidRPr="004F25B2" w:rsidRDefault="00CC661D" w:rsidP="00C40F1F">
      <w:pPr>
        <w:widowControl/>
        <w:ind w:firstLineChars="200" w:firstLine="560"/>
        <w:rPr>
          <w:rFonts w:ascii="宋体" w:cs="宋体"/>
          <w:kern w:val="0"/>
          <w:sz w:val="28"/>
          <w:szCs w:val="28"/>
        </w:rPr>
      </w:pPr>
      <w:r w:rsidRPr="004F25B2">
        <w:rPr>
          <w:rFonts w:ascii="宋体" w:hAnsi="宋体" w:cs="宋体"/>
          <w:kern w:val="0"/>
          <w:sz w:val="28"/>
          <w:szCs w:val="28"/>
        </w:rPr>
        <w:t>4</w:t>
      </w:r>
      <w:r w:rsidRPr="004F25B2">
        <w:rPr>
          <w:rFonts w:ascii="宋体" w:hAnsi="宋体" w:cs="宋体" w:hint="eastAsia"/>
          <w:kern w:val="0"/>
          <w:sz w:val="28"/>
          <w:szCs w:val="28"/>
        </w:rPr>
        <w:t>．接受实习单位对我校实习工作有何宝贵意见或建议。</w:t>
      </w:r>
    </w:p>
    <w:p w:rsidR="00CC661D" w:rsidRPr="004F25B2" w:rsidRDefault="00CC661D" w:rsidP="00C40F1F">
      <w:pPr>
        <w:ind w:firstLineChars="200" w:firstLine="560"/>
        <w:rPr>
          <w:rFonts w:ascii="宋体" w:cs="宋体"/>
          <w:kern w:val="0"/>
          <w:sz w:val="28"/>
          <w:szCs w:val="28"/>
        </w:rPr>
      </w:pPr>
      <w:r w:rsidRPr="004F25B2">
        <w:rPr>
          <w:rFonts w:ascii="宋体" w:hAnsi="宋体" w:cs="宋体" w:hint="eastAsia"/>
          <w:kern w:val="0"/>
          <w:sz w:val="28"/>
          <w:szCs w:val="28"/>
        </w:rPr>
        <w:t>附件</w:t>
      </w:r>
      <w:r w:rsidRPr="004F25B2">
        <w:rPr>
          <w:rFonts w:ascii="宋体" w:hAnsi="宋体" w:cs="宋体"/>
          <w:kern w:val="0"/>
          <w:sz w:val="28"/>
          <w:szCs w:val="28"/>
        </w:rPr>
        <w:t>2</w:t>
      </w:r>
    </w:p>
    <w:p w:rsidR="00CC661D" w:rsidRPr="004F25B2" w:rsidRDefault="00CC661D" w:rsidP="00C40F1F">
      <w:pPr>
        <w:ind w:firstLineChars="200" w:firstLine="560"/>
        <w:rPr>
          <w:rFonts w:ascii="宋体" w:cs="宋体"/>
          <w:kern w:val="0"/>
          <w:sz w:val="28"/>
          <w:szCs w:val="28"/>
        </w:rPr>
      </w:pPr>
      <w:r w:rsidRPr="004F25B2">
        <w:rPr>
          <w:rFonts w:ascii="宋体" w:hAnsi="宋体" w:cs="宋体" w:hint="eastAsia"/>
          <w:kern w:val="0"/>
          <w:sz w:val="28"/>
          <w:szCs w:val="28"/>
        </w:rPr>
        <w:t>学生实习成绩考核参考标准</w:t>
      </w:r>
      <w:r w:rsidRPr="004F25B2">
        <w:rPr>
          <w:rFonts w:ascii="宋体" w:cs="宋体"/>
          <w:kern w:val="0"/>
          <w:sz w:val="28"/>
          <w:szCs w:val="28"/>
        </w:rPr>
        <w:br/>
      </w:r>
      <w:r w:rsidRPr="004F25B2">
        <w:rPr>
          <w:rFonts w:ascii="宋体" w:hAnsi="宋体" w:cs="宋体" w:hint="eastAsia"/>
          <w:kern w:val="0"/>
          <w:sz w:val="28"/>
          <w:szCs w:val="28"/>
        </w:rPr>
        <w:t>指导教师应根据学生对待实习的态度、完成实习大纲的程度、实习中反映的能力和水平、作业质量及考核成绩等几个方面的情况，对学生实习进行综合考核。按优秀、良好、中等、及格和不及格五级评分。</w:t>
      </w:r>
    </w:p>
    <w:p w:rsidR="00CC661D" w:rsidRPr="004F25B2" w:rsidRDefault="00CC661D" w:rsidP="00C40F1F">
      <w:pPr>
        <w:ind w:firstLineChars="200" w:firstLine="560"/>
        <w:rPr>
          <w:rFonts w:ascii="宋体" w:cs="宋体"/>
          <w:kern w:val="0"/>
          <w:sz w:val="28"/>
          <w:szCs w:val="28"/>
        </w:rPr>
      </w:pPr>
      <w:r w:rsidRPr="004F25B2">
        <w:rPr>
          <w:rFonts w:ascii="宋体" w:hAnsi="宋体" w:cs="宋体"/>
          <w:kern w:val="0"/>
          <w:sz w:val="28"/>
          <w:szCs w:val="28"/>
        </w:rPr>
        <w:t>1</w:t>
      </w:r>
      <w:r w:rsidRPr="004F25B2">
        <w:rPr>
          <w:rFonts w:ascii="宋体" w:hAnsi="宋体" w:cs="宋体" w:hint="eastAsia"/>
          <w:kern w:val="0"/>
          <w:sz w:val="28"/>
          <w:szCs w:val="28"/>
        </w:rPr>
        <w:t>．优秀</w:t>
      </w:r>
    </w:p>
    <w:p w:rsidR="00CC661D" w:rsidRPr="004F25B2" w:rsidRDefault="00CC661D" w:rsidP="00C40F1F">
      <w:pPr>
        <w:ind w:firstLineChars="200" w:firstLine="560"/>
        <w:rPr>
          <w:rFonts w:ascii="宋体" w:cs="宋体"/>
          <w:kern w:val="0"/>
          <w:sz w:val="28"/>
          <w:szCs w:val="28"/>
        </w:rPr>
      </w:pPr>
      <w:r w:rsidRPr="004F25B2">
        <w:rPr>
          <w:rFonts w:ascii="宋体" w:hAnsi="宋体" w:cs="宋体" w:hint="eastAsia"/>
          <w:kern w:val="0"/>
          <w:sz w:val="28"/>
          <w:szCs w:val="28"/>
        </w:rPr>
        <w:t>学习态度端正，无缺勤和违纪，劳动刻苦、勤奋，工作积极主动，全面完成大纲要求，实际操作能力强，理论联系实际好，有独立的见解与创新的精神，作业质量高，内容正确，实习报告全面系统，考核或答辩中回答问题准确。</w:t>
      </w:r>
    </w:p>
    <w:p w:rsidR="00CC661D" w:rsidRPr="004F25B2" w:rsidRDefault="00CC661D" w:rsidP="00C40F1F">
      <w:pPr>
        <w:ind w:firstLineChars="200" w:firstLine="560"/>
        <w:rPr>
          <w:rFonts w:ascii="宋体" w:cs="宋体"/>
          <w:kern w:val="0"/>
          <w:sz w:val="28"/>
          <w:szCs w:val="28"/>
        </w:rPr>
      </w:pPr>
      <w:r w:rsidRPr="004F25B2">
        <w:rPr>
          <w:rFonts w:ascii="宋体" w:hAnsi="宋体" w:cs="宋体"/>
          <w:kern w:val="0"/>
          <w:sz w:val="28"/>
          <w:szCs w:val="28"/>
        </w:rPr>
        <w:t>2</w:t>
      </w:r>
      <w:r w:rsidRPr="004F25B2">
        <w:rPr>
          <w:rFonts w:ascii="宋体" w:hAnsi="宋体" w:cs="宋体" w:hint="eastAsia"/>
          <w:kern w:val="0"/>
          <w:sz w:val="28"/>
          <w:szCs w:val="28"/>
        </w:rPr>
        <w:t>．良好</w:t>
      </w:r>
    </w:p>
    <w:p w:rsidR="00CC661D" w:rsidRPr="004F25B2" w:rsidRDefault="00CC661D" w:rsidP="00C40F1F">
      <w:pPr>
        <w:ind w:firstLineChars="200" w:firstLine="560"/>
        <w:rPr>
          <w:rFonts w:ascii="宋体" w:cs="宋体"/>
          <w:kern w:val="0"/>
          <w:sz w:val="28"/>
          <w:szCs w:val="28"/>
        </w:rPr>
      </w:pPr>
      <w:r w:rsidRPr="004F25B2">
        <w:rPr>
          <w:rFonts w:ascii="宋体" w:hAnsi="宋体" w:cs="宋体" w:hint="eastAsia"/>
          <w:kern w:val="0"/>
          <w:sz w:val="28"/>
          <w:szCs w:val="28"/>
        </w:rPr>
        <w:t>实习态度端正，无违纪现象，工作积极主动，较好完成大纲要求，有一定的实际操作能力，能理论联系实际，作业内容正确，实习报告全面系统，考试或答辩中能较圆满地回答问题。</w:t>
      </w:r>
    </w:p>
    <w:p w:rsidR="00CC661D" w:rsidRPr="004F25B2" w:rsidRDefault="00CC661D" w:rsidP="00C40F1F">
      <w:pPr>
        <w:ind w:firstLineChars="200" w:firstLine="560"/>
        <w:rPr>
          <w:rFonts w:ascii="宋体" w:cs="宋体"/>
          <w:kern w:val="0"/>
          <w:sz w:val="28"/>
          <w:szCs w:val="28"/>
        </w:rPr>
      </w:pPr>
      <w:r w:rsidRPr="004F25B2">
        <w:rPr>
          <w:rFonts w:ascii="宋体" w:hAnsi="宋体" w:cs="宋体"/>
          <w:kern w:val="0"/>
          <w:sz w:val="28"/>
          <w:szCs w:val="28"/>
        </w:rPr>
        <w:t>3</w:t>
      </w:r>
      <w:r w:rsidRPr="004F25B2">
        <w:rPr>
          <w:rFonts w:ascii="宋体" w:hAnsi="宋体" w:cs="宋体" w:hint="eastAsia"/>
          <w:kern w:val="0"/>
          <w:sz w:val="28"/>
          <w:szCs w:val="28"/>
        </w:rPr>
        <w:t>．中等</w:t>
      </w:r>
    </w:p>
    <w:p w:rsidR="00CC661D" w:rsidRPr="004F25B2" w:rsidRDefault="00CC661D" w:rsidP="00C40F1F">
      <w:pPr>
        <w:ind w:firstLineChars="200" w:firstLine="560"/>
        <w:rPr>
          <w:rFonts w:ascii="宋体" w:cs="宋体"/>
          <w:kern w:val="0"/>
          <w:sz w:val="28"/>
          <w:szCs w:val="28"/>
        </w:rPr>
      </w:pPr>
      <w:r w:rsidRPr="004F25B2">
        <w:rPr>
          <w:rFonts w:ascii="宋体" w:hAnsi="宋体" w:cs="宋体" w:hint="eastAsia"/>
          <w:kern w:val="0"/>
          <w:sz w:val="28"/>
          <w:szCs w:val="28"/>
        </w:rPr>
        <w:t>实习态度基本端正，无违纪现象，有一定的实际操作能力，能理论联系实际，作业内容基本正确，达到实习大纲的要求，考试中能正确回答基本问题。</w:t>
      </w:r>
    </w:p>
    <w:p w:rsidR="00CC661D" w:rsidRPr="004F25B2" w:rsidRDefault="00CC661D" w:rsidP="00C40F1F">
      <w:pPr>
        <w:ind w:firstLineChars="200" w:firstLine="560"/>
        <w:rPr>
          <w:rFonts w:ascii="宋体" w:cs="宋体"/>
          <w:kern w:val="0"/>
          <w:sz w:val="28"/>
          <w:szCs w:val="28"/>
        </w:rPr>
      </w:pPr>
      <w:r w:rsidRPr="004F25B2">
        <w:rPr>
          <w:rFonts w:ascii="宋体" w:hAnsi="宋体" w:cs="宋体"/>
          <w:kern w:val="0"/>
          <w:sz w:val="28"/>
          <w:szCs w:val="28"/>
        </w:rPr>
        <w:t>4</w:t>
      </w:r>
      <w:r w:rsidRPr="004F25B2">
        <w:rPr>
          <w:rFonts w:ascii="宋体" w:hAnsi="宋体" w:cs="宋体" w:hint="eastAsia"/>
          <w:kern w:val="0"/>
          <w:sz w:val="28"/>
          <w:szCs w:val="28"/>
        </w:rPr>
        <w:t>．及格</w:t>
      </w:r>
    </w:p>
    <w:p w:rsidR="00CC661D" w:rsidRPr="004F25B2" w:rsidRDefault="00CC661D" w:rsidP="00C40F1F">
      <w:pPr>
        <w:ind w:firstLineChars="200" w:firstLine="560"/>
        <w:rPr>
          <w:rFonts w:ascii="宋体" w:cs="宋体"/>
          <w:kern w:val="0"/>
          <w:sz w:val="28"/>
          <w:szCs w:val="28"/>
        </w:rPr>
      </w:pPr>
      <w:r w:rsidRPr="004F25B2">
        <w:rPr>
          <w:rFonts w:ascii="宋体" w:hAnsi="宋体" w:cs="宋体" w:hint="eastAsia"/>
          <w:kern w:val="0"/>
          <w:sz w:val="28"/>
          <w:szCs w:val="28"/>
        </w:rPr>
        <w:t>实习态度基本端正，能达到实习大纲的基本要求，能完成实习作业和实习报告，内容基本正确，考试中能回答出基本的问题。</w:t>
      </w:r>
    </w:p>
    <w:p w:rsidR="00CC661D" w:rsidRPr="004F25B2" w:rsidRDefault="00CC661D" w:rsidP="00C40F1F">
      <w:pPr>
        <w:ind w:firstLineChars="200" w:firstLine="560"/>
        <w:rPr>
          <w:rFonts w:ascii="宋体" w:cs="宋体"/>
          <w:kern w:val="0"/>
          <w:sz w:val="28"/>
          <w:szCs w:val="28"/>
        </w:rPr>
      </w:pPr>
      <w:r w:rsidRPr="004F25B2">
        <w:rPr>
          <w:rFonts w:ascii="宋体" w:hAnsi="宋体" w:cs="宋体"/>
          <w:kern w:val="0"/>
          <w:sz w:val="28"/>
          <w:szCs w:val="28"/>
        </w:rPr>
        <w:t>5</w:t>
      </w:r>
      <w:r w:rsidRPr="004F25B2">
        <w:rPr>
          <w:rFonts w:ascii="宋体" w:hAnsi="宋体" w:cs="宋体" w:hint="eastAsia"/>
          <w:kern w:val="0"/>
          <w:sz w:val="28"/>
          <w:szCs w:val="28"/>
        </w:rPr>
        <w:t>．不及格</w:t>
      </w:r>
    </w:p>
    <w:p w:rsidR="00CC661D" w:rsidRPr="004F25B2" w:rsidRDefault="00CC661D" w:rsidP="00C40F1F">
      <w:pPr>
        <w:ind w:firstLineChars="200" w:firstLine="560"/>
        <w:rPr>
          <w:rFonts w:ascii="宋体"/>
          <w:sz w:val="28"/>
          <w:szCs w:val="28"/>
        </w:rPr>
      </w:pPr>
      <w:r w:rsidRPr="004F25B2">
        <w:rPr>
          <w:rFonts w:ascii="宋体" w:hAnsi="宋体" w:cs="宋体" w:hint="eastAsia"/>
          <w:kern w:val="0"/>
          <w:sz w:val="28"/>
          <w:szCs w:val="28"/>
        </w:rPr>
        <w:t>未达到实习大纲重大基本要求，实习报告中有原则性的错误，考试中不能正确回答出主要的问题，或无故旷实习三天以上者（含三天）。</w:t>
      </w:r>
    </w:p>
    <w:p w:rsidR="00CC661D" w:rsidRDefault="00CC661D" w:rsidP="00C40F1F">
      <w:pPr>
        <w:pStyle w:val="NormalWeb"/>
        <w:spacing w:before="0" w:beforeAutospacing="0" w:after="0" w:afterAutospacing="0" w:line="240" w:lineRule="auto"/>
        <w:ind w:left="0" w:right="0"/>
        <w:jc w:val="both"/>
        <w:rPr>
          <w:color w:val="000000"/>
          <w:sz w:val="28"/>
          <w:szCs w:val="28"/>
        </w:rPr>
      </w:pPr>
    </w:p>
    <w:p w:rsidR="00CC661D" w:rsidRDefault="00CC661D" w:rsidP="00C40F1F">
      <w:pPr>
        <w:pStyle w:val="NormalWeb"/>
        <w:spacing w:before="0" w:beforeAutospacing="0" w:after="0" w:afterAutospacing="0" w:line="240" w:lineRule="auto"/>
        <w:ind w:left="0" w:right="0"/>
        <w:jc w:val="both"/>
        <w:rPr>
          <w:color w:val="000000"/>
          <w:sz w:val="28"/>
          <w:szCs w:val="28"/>
        </w:rPr>
      </w:pPr>
    </w:p>
    <w:p w:rsidR="00CC661D" w:rsidRDefault="00CC661D" w:rsidP="00C40F1F">
      <w:pPr>
        <w:pStyle w:val="NormalWeb"/>
        <w:spacing w:before="0" w:beforeAutospacing="0" w:after="0" w:afterAutospacing="0" w:line="240" w:lineRule="auto"/>
        <w:ind w:left="0" w:right="0"/>
        <w:jc w:val="both"/>
        <w:rPr>
          <w:color w:val="000000"/>
          <w:sz w:val="28"/>
          <w:szCs w:val="28"/>
        </w:rPr>
      </w:pPr>
    </w:p>
    <w:p w:rsidR="00CC661D" w:rsidRDefault="00CC661D" w:rsidP="00C40F1F">
      <w:pPr>
        <w:pStyle w:val="NormalWeb"/>
        <w:spacing w:before="0" w:beforeAutospacing="0" w:after="0" w:afterAutospacing="0" w:line="240" w:lineRule="auto"/>
        <w:ind w:left="0" w:right="0"/>
        <w:jc w:val="both"/>
        <w:rPr>
          <w:color w:val="000000"/>
          <w:sz w:val="28"/>
          <w:szCs w:val="28"/>
        </w:rPr>
      </w:pPr>
    </w:p>
    <w:p w:rsidR="00CC661D" w:rsidRDefault="00CC661D" w:rsidP="00C40F1F">
      <w:pPr>
        <w:pStyle w:val="NormalWeb"/>
        <w:spacing w:before="0" w:beforeAutospacing="0" w:after="0" w:afterAutospacing="0" w:line="240" w:lineRule="auto"/>
        <w:ind w:left="0" w:right="0"/>
        <w:jc w:val="both"/>
        <w:rPr>
          <w:color w:val="000000"/>
          <w:sz w:val="28"/>
          <w:szCs w:val="28"/>
        </w:rPr>
      </w:pPr>
    </w:p>
    <w:p w:rsidR="00CC661D" w:rsidRDefault="00CC661D" w:rsidP="00C40F1F">
      <w:pPr>
        <w:pStyle w:val="NormalWeb"/>
        <w:spacing w:before="0" w:beforeAutospacing="0" w:after="0" w:afterAutospacing="0" w:line="240" w:lineRule="auto"/>
        <w:ind w:left="0" w:right="0"/>
        <w:jc w:val="both"/>
        <w:rPr>
          <w:color w:val="000000"/>
          <w:sz w:val="28"/>
          <w:szCs w:val="28"/>
        </w:rPr>
      </w:pPr>
    </w:p>
    <w:p w:rsidR="00CC661D" w:rsidRDefault="00CC661D" w:rsidP="00C40F1F">
      <w:pPr>
        <w:pStyle w:val="NormalWeb"/>
        <w:spacing w:before="0" w:beforeAutospacing="0" w:after="0" w:afterAutospacing="0" w:line="240" w:lineRule="auto"/>
        <w:ind w:left="0" w:right="0"/>
        <w:jc w:val="both"/>
        <w:rPr>
          <w:color w:val="000000"/>
          <w:sz w:val="28"/>
          <w:szCs w:val="28"/>
        </w:rPr>
      </w:pPr>
    </w:p>
    <w:p w:rsidR="00CC661D" w:rsidRDefault="00CC661D" w:rsidP="00C40F1F">
      <w:pPr>
        <w:pStyle w:val="NormalWeb"/>
        <w:spacing w:before="0" w:beforeAutospacing="0" w:after="0" w:afterAutospacing="0" w:line="240" w:lineRule="auto"/>
        <w:ind w:left="0" w:right="0"/>
        <w:jc w:val="both"/>
        <w:rPr>
          <w:color w:val="000000"/>
          <w:sz w:val="28"/>
          <w:szCs w:val="28"/>
        </w:rPr>
      </w:pPr>
    </w:p>
    <w:p w:rsidR="00CC661D" w:rsidRDefault="00CC661D" w:rsidP="00C40F1F">
      <w:pPr>
        <w:pStyle w:val="NormalWeb"/>
        <w:spacing w:before="0" w:beforeAutospacing="0" w:after="0" w:afterAutospacing="0" w:line="240" w:lineRule="auto"/>
        <w:ind w:left="0" w:right="0"/>
        <w:jc w:val="both"/>
        <w:rPr>
          <w:color w:val="000000"/>
          <w:sz w:val="28"/>
          <w:szCs w:val="28"/>
        </w:rPr>
      </w:pPr>
    </w:p>
    <w:p w:rsidR="00CC661D" w:rsidRPr="00690A9D" w:rsidRDefault="00CC661D" w:rsidP="0010031F">
      <w:pPr>
        <w:pStyle w:val="NormalWeb"/>
        <w:spacing w:before="0" w:beforeAutospacing="0" w:after="0" w:afterAutospacing="0" w:line="240" w:lineRule="auto"/>
        <w:ind w:left="0" w:right="0"/>
        <w:jc w:val="center"/>
        <w:rPr>
          <w:b/>
          <w:color w:val="000000"/>
          <w:sz w:val="36"/>
          <w:szCs w:val="36"/>
        </w:rPr>
      </w:pPr>
      <w:r w:rsidRPr="00690A9D">
        <w:rPr>
          <w:rFonts w:hint="eastAsia"/>
          <w:b/>
          <w:color w:val="000000"/>
          <w:sz w:val="36"/>
          <w:szCs w:val="36"/>
        </w:rPr>
        <w:t>湖北理工学院</w:t>
      </w:r>
    </w:p>
    <w:p w:rsidR="00CC661D" w:rsidRPr="00690A9D" w:rsidRDefault="00CC661D" w:rsidP="0010031F">
      <w:pPr>
        <w:pStyle w:val="NormalWeb"/>
        <w:spacing w:before="0" w:beforeAutospacing="0" w:after="0" w:afterAutospacing="0" w:line="240" w:lineRule="auto"/>
        <w:ind w:left="0" w:right="0"/>
        <w:jc w:val="center"/>
        <w:rPr>
          <w:b/>
          <w:color w:val="000000"/>
          <w:sz w:val="36"/>
          <w:szCs w:val="36"/>
        </w:rPr>
      </w:pPr>
      <w:r w:rsidRPr="00690A9D">
        <w:rPr>
          <w:rFonts w:hint="eastAsia"/>
          <w:b/>
          <w:color w:val="000000"/>
          <w:sz w:val="36"/>
          <w:szCs w:val="36"/>
        </w:rPr>
        <w:t>数理学院关于综合性、设计性实验的规定</w:t>
      </w:r>
    </w:p>
    <w:p w:rsidR="00CC661D" w:rsidRPr="004F25B2" w:rsidRDefault="00CC661D" w:rsidP="00C40F1F">
      <w:pPr>
        <w:pStyle w:val="NormalWeb"/>
        <w:spacing w:before="0" w:beforeAutospacing="0" w:after="0" w:afterAutospacing="0" w:line="240" w:lineRule="auto"/>
        <w:ind w:left="0" w:right="0" w:firstLineChars="200" w:firstLine="562"/>
        <w:jc w:val="both"/>
        <w:rPr>
          <w:b/>
          <w:color w:val="000000"/>
          <w:sz w:val="28"/>
          <w:szCs w:val="28"/>
        </w:rPr>
      </w:pPr>
      <w:r w:rsidRPr="004F25B2">
        <w:rPr>
          <w:rFonts w:hint="eastAsia"/>
          <w:b/>
          <w:color w:val="000000"/>
          <w:sz w:val="28"/>
          <w:szCs w:val="28"/>
        </w:rPr>
        <w:t>一、目的和意义</w:t>
      </w:r>
    </w:p>
    <w:p w:rsidR="00CC661D" w:rsidRPr="004F25B2" w:rsidRDefault="00CC661D" w:rsidP="00C40F1F">
      <w:pPr>
        <w:pStyle w:val="NormalWeb"/>
        <w:spacing w:before="0" w:beforeAutospacing="0" w:after="0" w:afterAutospacing="0" w:line="240" w:lineRule="auto"/>
        <w:ind w:left="0" w:right="0" w:firstLineChars="200" w:firstLine="560"/>
        <w:jc w:val="both"/>
        <w:rPr>
          <w:color w:val="000000"/>
          <w:sz w:val="28"/>
          <w:szCs w:val="28"/>
        </w:rPr>
      </w:pPr>
      <w:r w:rsidRPr="004F25B2">
        <w:rPr>
          <w:rFonts w:hint="eastAsia"/>
          <w:color w:val="000000"/>
          <w:sz w:val="28"/>
          <w:szCs w:val="28"/>
        </w:rPr>
        <w:t>通过综合性、设计性实验可以使学生更好地掌握实验原理、操作方法、步骤和实验内容，全面了解仪器设备的性能并正确地使用仪器，锻炼学生分析问题和解决问题的能力，提高学生的创新思维、实际动手能力和驾驭知识的能力，培养学生实事求是的科学态度，严谨细致的工作作风，相互协作的团队精神，勇于开拓的创新意识。</w:t>
      </w:r>
    </w:p>
    <w:p w:rsidR="00CC661D" w:rsidRPr="004F25B2" w:rsidRDefault="00CC661D" w:rsidP="00C40F1F">
      <w:pPr>
        <w:pStyle w:val="NormalWeb"/>
        <w:spacing w:before="0" w:beforeAutospacing="0" w:after="0" w:afterAutospacing="0" w:line="240" w:lineRule="auto"/>
        <w:ind w:left="0" w:right="0" w:firstLineChars="200" w:firstLine="562"/>
        <w:jc w:val="both"/>
        <w:rPr>
          <w:b/>
          <w:color w:val="000000"/>
          <w:sz w:val="28"/>
          <w:szCs w:val="28"/>
        </w:rPr>
      </w:pPr>
      <w:r w:rsidRPr="004F25B2">
        <w:rPr>
          <w:rFonts w:hint="eastAsia"/>
          <w:b/>
          <w:color w:val="000000"/>
          <w:sz w:val="28"/>
          <w:szCs w:val="28"/>
        </w:rPr>
        <w:t>二、综合性、设计性实验的界定</w:t>
      </w:r>
    </w:p>
    <w:p w:rsidR="00CC661D" w:rsidRPr="004F25B2" w:rsidRDefault="00CC661D" w:rsidP="00C40F1F">
      <w:pPr>
        <w:pStyle w:val="NormalWeb"/>
        <w:spacing w:before="0" w:beforeAutospacing="0" w:after="0" w:afterAutospacing="0" w:line="240" w:lineRule="auto"/>
        <w:ind w:left="0" w:right="0" w:firstLineChars="200" w:firstLine="560"/>
        <w:jc w:val="both"/>
        <w:rPr>
          <w:color w:val="000000"/>
          <w:sz w:val="28"/>
          <w:szCs w:val="28"/>
        </w:rPr>
      </w:pPr>
      <w:r w:rsidRPr="004F25B2">
        <w:rPr>
          <w:rFonts w:hint="eastAsia"/>
          <w:color w:val="000000"/>
          <w:sz w:val="28"/>
          <w:szCs w:val="28"/>
        </w:rPr>
        <w:t>综合性实验：是指实验内容涉及本课程的综合知识或与本课程相关课程知识的实验。一般可以在一门课程的一个循环之后开设，也可以在几门课程之后安排一次有一定规模的、时间较长的实验。综合性实验内容必须满足以下条件之一：①涉及本学科的多个知识点；②涉及多门学科的知识点；③多项实验手段的综合。</w:t>
      </w:r>
    </w:p>
    <w:p w:rsidR="00CC661D" w:rsidRPr="004F25B2" w:rsidRDefault="00CC661D" w:rsidP="00C40F1F">
      <w:pPr>
        <w:pStyle w:val="NormalWeb"/>
        <w:spacing w:before="0" w:beforeAutospacing="0" w:after="0" w:afterAutospacing="0" w:line="240" w:lineRule="auto"/>
        <w:ind w:left="0" w:right="0" w:firstLineChars="200" w:firstLine="560"/>
        <w:jc w:val="both"/>
        <w:rPr>
          <w:color w:val="000000"/>
          <w:sz w:val="28"/>
          <w:szCs w:val="28"/>
        </w:rPr>
      </w:pPr>
      <w:r w:rsidRPr="004F25B2">
        <w:rPr>
          <w:rFonts w:hint="eastAsia"/>
          <w:color w:val="000000"/>
          <w:sz w:val="28"/>
          <w:szCs w:val="28"/>
        </w:rPr>
        <w:t>设计性实验：是指教师给定实验目的要求和实验条件，由学生自行设计实验方案并加以实现的实验。是结合课程教学或独立于课程教学而进行的一种探索性实验，它不但要求学生综合多科知识和多种实验原理来设计实验方案，还要求学生能运用已有知识去发现、分析和解决问题。开设时可由指导教师出题目、给方案、由学生自己拟定步骤、选定仪器设备、绘制图表等。</w:t>
      </w:r>
    </w:p>
    <w:p w:rsidR="00CC661D" w:rsidRPr="004F25B2" w:rsidRDefault="00CC661D" w:rsidP="00C40F1F">
      <w:pPr>
        <w:pStyle w:val="NormalWeb"/>
        <w:spacing w:before="0" w:beforeAutospacing="0" w:after="0" w:afterAutospacing="0" w:line="240" w:lineRule="auto"/>
        <w:ind w:left="0" w:right="0" w:firstLineChars="200" w:firstLine="562"/>
        <w:jc w:val="both"/>
        <w:rPr>
          <w:b/>
          <w:color w:val="000000"/>
          <w:sz w:val="28"/>
          <w:szCs w:val="28"/>
        </w:rPr>
      </w:pPr>
      <w:r w:rsidRPr="004F25B2">
        <w:rPr>
          <w:rFonts w:hint="eastAsia"/>
          <w:b/>
          <w:color w:val="000000"/>
          <w:sz w:val="28"/>
          <w:szCs w:val="28"/>
        </w:rPr>
        <w:t>三、开展综合性、设计性实验的范围和比例</w:t>
      </w:r>
    </w:p>
    <w:p w:rsidR="00CC661D" w:rsidRPr="004F25B2" w:rsidRDefault="00CC661D" w:rsidP="00C40F1F">
      <w:pPr>
        <w:pStyle w:val="NormalWeb"/>
        <w:spacing w:before="0" w:beforeAutospacing="0" w:after="0" w:afterAutospacing="0" w:line="240" w:lineRule="auto"/>
        <w:ind w:left="0" w:right="0" w:firstLineChars="200" w:firstLine="560"/>
        <w:jc w:val="both"/>
        <w:rPr>
          <w:color w:val="000000"/>
          <w:sz w:val="28"/>
          <w:szCs w:val="28"/>
        </w:rPr>
      </w:pPr>
      <w:r w:rsidRPr="004F25B2">
        <w:rPr>
          <w:rFonts w:hint="eastAsia"/>
          <w:color w:val="000000"/>
          <w:sz w:val="28"/>
          <w:szCs w:val="28"/>
        </w:rPr>
        <w:t>综合性、设计性实验是实验教学内容、教学方法和手段改革的重要内容之一，有实验的主干课程（包括基础课、专业基础课和专业课）都要逐步创造条件开设综合性、设计性实验。要结合专业情况，保证各专业均有综合性、设计性实验内容。各学院有综合性、设计性实验课程的比例应逐步提高</w:t>
      </w:r>
      <w:r w:rsidRPr="004F25B2">
        <w:rPr>
          <w:color w:val="000000"/>
          <w:sz w:val="28"/>
          <w:szCs w:val="28"/>
        </w:rPr>
        <w:t>,</w:t>
      </w:r>
      <w:r w:rsidRPr="004F25B2">
        <w:rPr>
          <w:rFonts w:hint="eastAsia"/>
          <w:color w:val="000000"/>
          <w:sz w:val="28"/>
          <w:szCs w:val="28"/>
        </w:rPr>
        <w:t>努力达到所开实验课程的</w:t>
      </w:r>
      <w:r w:rsidRPr="004F25B2">
        <w:rPr>
          <w:color w:val="000000"/>
          <w:sz w:val="28"/>
          <w:szCs w:val="28"/>
        </w:rPr>
        <w:t>40%</w:t>
      </w:r>
      <w:r w:rsidRPr="004F25B2">
        <w:rPr>
          <w:rFonts w:hint="eastAsia"/>
          <w:color w:val="000000"/>
          <w:sz w:val="28"/>
          <w:szCs w:val="28"/>
        </w:rPr>
        <w:t>以上。</w:t>
      </w:r>
    </w:p>
    <w:p w:rsidR="00CC661D" w:rsidRPr="004F25B2" w:rsidRDefault="00CC661D" w:rsidP="00C40F1F">
      <w:pPr>
        <w:pStyle w:val="NormalWeb"/>
        <w:spacing w:before="0" w:beforeAutospacing="0" w:after="0" w:afterAutospacing="0" w:line="240" w:lineRule="auto"/>
        <w:ind w:left="0" w:right="0" w:firstLineChars="200" w:firstLine="562"/>
        <w:jc w:val="both"/>
        <w:rPr>
          <w:b/>
          <w:color w:val="000000"/>
          <w:sz w:val="28"/>
          <w:szCs w:val="28"/>
        </w:rPr>
      </w:pPr>
      <w:r w:rsidRPr="004F25B2">
        <w:rPr>
          <w:rFonts w:hint="eastAsia"/>
          <w:b/>
          <w:color w:val="000000"/>
          <w:sz w:val="28"/>
          <w:szCs w:val="28"/>
        </w:rPr>
        <w:t>四、实施程序</w:t>
      </w:r>
    </w:p>
    <w:p w:rsidR="00CC661D" w:rsidRPr="004F25B2" w:rsidRDefault="00CC661D" w:rsidP="00C40F1F">
      <w:pPr>
        <w:pStyle w:val="NormalWeb"/>
        <w:spacing w:before="0" w:beforeAutospacing="0" w:after="0" w:afterAutospacing="0" w:line="240" w:lineRule="auto"/>
        <w:ind w:left="0" w:right="0" w:firstLineChars="200" w:firstLine="560"/>
        <w:jc w:val="both"/>
        <w:rPr>
          <w:color w:val="000000"/>
          <w:sz w:val="28"/>
          <w:szCs w:val="28"/>
        </w:rPr>
      </w:pPr>
      <w:r w:rsidRPr="004F25B2">
        <w:rPr>
          <w:color w:val="000000"/>
          <w:sz w:val="28"/>
          <w:szCs w:val="28"/>
        </w:rPr>
        <w:t>1</w:t>
      </w:r>
      <w:r w:rsidRPr="004F25B2">
        <w:rPr>
          <w:rFonts w:hint="eastAsia"/>
          <w:color w:val="000000"/>
          <w:sz w:val="28"/>
          <w:szCs w:val="28"/>
        </w:rPr>
        <w:t>、对于综合性、设计性实验将实行项目管理，部分项目可纳入学校课程建设计划内给予相应的资金支持。</w:t>
      </w:r>
    </w:p>
    <w:p w:rsidR="00CC661D" w:rsidRPr="004F25B2" w:rsidRDefault="00CC661D" w:rsidP="00C40F1F">
      <w:pPr>
        <w:ind w:firstLineChars="200" w:firstLine="560"/>
        <w:rPr>
          <w:rFonts w:ascii="宋体"/>
          <w:color w:val="000000"/>
          <w:sz w:val="28"/>
          <w:szCs w:val="28"/>
        </w:rPr>
      </w:pPr>
      <w:r w:rsidRPr="004F25B2">
        <w:rPr>
          <w:rFonts w:ascii="宋体" w:hAnsi="宋体"/>
          <w:color w:val="000000"/>
          <w:sz w:val="28"/>
          <w:szCs w:val="28"/>
        </w:rPr>
        <w:t>2</w:t>
      </w:r>
      <w:r w:rsidRPr="004F25B2">
        <w:rPr>
          <w:rFonts w:ascii="宋体" w:hAnsi="宋体" w:hint="eastAsia"/>
          <w:color w:val="000000"/>
          <w:sz w:val="28"/>
          <w:szCs w:val="28"/>
        </w:rPr>
        <w:t>、新开设的综合性、设计性实验课程（项目）每学年申报一次，一般在学年初对下学期的项目进行申报。由课程负责人，实验室和教研室组成项目组，提出拟开设综合性、设计性实验的申请，填写《数理学院</w:t>
      </w:r>
      <w:r w:rsidRPr="004F25B2">
        <w:rPr>
          <w:rFonts w:ascii="宋体" w:hAnsi="宋体" w:hint="eastAsia"/>
          <w:bCs/>
          <w:color w:val="000000"/>
          <w:sz w:val="28"/>
          <w:szCs w:val="28"/>
        </w:rPr>
        <w:t>综合性、设计性实验项目开发立项申请书</w:t>
      </w:r>
      <w:r w:rsidRPr="004F25B2">
        <w:rPr>
          <w:rFonts w:ascii="宋体" w:hAnsi="宋体" w:hint="eastAsia"/>
          <w:color w:val="000000"/>
          <w:sz w:val="28"/>
          <w:szCs w:val="28"/>
        </w:rPr>
        <w:t>》并附上该课程的授课计划，由学校教务处组织专家对申报的实验课程（项目）进行评审，通过者予以认定。</w:t>
      </w:r>
    </w:p>
    <w:p w:rsidR="00CC661D" w:rsidRPr="004F25B2" w:rsidRDefault="00CC661D" w:rsidP="00C40F1F">
      <w:pPr>
        <w:pStyle w:val="NormalWeb"/>
        <w:spacing w:before="0" w:beforeAutospacing="0" w:after="0" w:afterAutospacing="0" w:line="240" w:lineRule="auto"/>
        <w:ind w:left="0" w:right="0" w:firstLineChars="200" w:firstLine="560"/>
        <w:jc w:val="both"/>
        <w:rPr>
          <w:color w:val="000000"/>
          <w:sz w:val="28"/>
          <w:szCs w:val="28"/>
        </w:rPr>
      </w:pPr>
      <w:r w:rsidRPr="004F25B2">
        <w:rPr>
          <w:color w:val="000000"/>
          <w:sz w:val="28"/>
          <w:szCs w:val="28"/>
        </w:rPr>
        <w:t>3</w:t>
      </w:r>
      <w:r w:rsidRPr="004F25B2">
        <w:rPr>
          <w:rFonts w:hint="eastAsia"/>
          <w:color w:val="000000"/>
          <w:sz w:val="28"/>
          <w:szCs w:val="28"/>
        </w:rPr>
        <w:t>、凡经学校批准开设的综合性、设计性实验项目，须编制相应的实验大纲，提出详细的实验指导书、以及对实验报告的具体要求后上报教务处，由教务处组织检查项目执行情况。</w:t>
      </w:r>
    </w:p>
    <w:p w:rsidR="00CC661D" w:rsidRPr="004F25B2" w:rsidRDefault="00CC661D" w:rsidP="00C40F1F">
      <w:pPr>
        <w:pStyle w:val="NormalWeb"/>
        <w:spacing w:before="0" w:beforeAutospacing="0" w:after="0" w:afterAutospacing="0" w:line="240" w:lineRule="auto"/>
        <w:ind w:left="0" w:right="0" w:firstLineChars="200" w:firstLine="560"/>
        <w:jc w:val="both"/>
        <w:rPr>
          <w:color w:val="000000"/>
          <w:sz w:val="28"/>
          <w:szCs w:val="28"/>
        </w:rPr>
      </w:pPr>
      <w:r w:rsidRPr="004F25B2">
        <w:rPr>
          <w:color w:val="000000"/>
          <w:sz w:val="28"/>
          <w:szCs w:val="28"/>
        </w:rPr>
        <w:t>4</w:t>
      </w:r>
      <w:r w:rsidRPr="004F25B2">
        <w:rPr>
          <w:rFonts w:hint="eastAsia"/>
          <w:color w:val="000000"/>
          <w:sz w:val="28"/>
          <w:szCs w:val="28"/>
        </w:rPr>
        <w:t>、新增的综合性、设计性实验，在大纲规定的计划实验课总学时数不变的前提下，可对原有的实验项目进行调整，压缩原演示性和验证性实验学时，以保证设计性实验的授课时数。</w:t>
      </w:r>
    </w:p>
    <w:p w:rsidR="00CC661D" w:rsidRPr="004F25B2" w:rsidRDefault="00CC661D" w:rsidP="00C40F1F">
      <w:pPr>
        <w:pStyle w:val="NormalWeb"/>
        <w:spacing w:before="0" w:beforeAutospacing="0" w:after="0" w:afterAutospacing="0" w:line="240" w:lineRule="auto"/>
        <w:ind w:left="0" w:right="0" w:firstLineChars="200" w:firstLine="560"/>
        <w:jc w:val="both"/>
        <w:rPr>
          <w:color w:val="000000"/>
          <w:sz w:val="28"/>
          <w:szCs w:val="28"/>
        </w:rPr>
      </w:pPr>
      <w:r w:rsidRPr="004F25B2">
        <w:rPr>
          <w:color w:val="000000"/>
          <w:sz w:val="28"/>
          <w:szCs w:val="28"/>
        </w:rPr>
        <w:t>5</w:t>
      </w:r>
      <w:r w:rsidRPr="004F25B2">
        <w:rPr>
          <w:rFonts w:hint="eastAsia"/>
          <w:color w:val="000000"/>
          <w:sz w:val="28"/>
          <w:szCs w:val="28"/>
        </w:rPr>
        <w:t>、如计划内实验学时确实无法调整的，可将拟开设的综合性、设计性实验作为实验室开放项目，供学生选做。有关实验室开放工作内容可参考相关规定。</w:t>
      </w:r>
    </w:p>
    <w:p w:rsidR="00CC661D" w:rsidRPr="00690A9D" w:rsidRDefault="00CC661D" w:rsidP="00C40F1F">
      <w:pPr>
        <w:pStyle w:val="NormalWeb"/>
        <w:spacing w:before="0" w:beforeAutospacing="0" w:after="0" w:afterAutospacing="0" w:line="240" w:lineRule="auto"/>
        <w:ind w:left="0" w:right="0" w:firstLineChars="200" w:firstLine="562"/>
        <w:jc w:val="both"/>
        <w:rPr>
          <w:b/>
          <w:color w:val="000000"/>
          <w:sz w:val="28"/>
          <w:szCs w:val="28"/>
        </w:rPr>
      </w:pPr>
      <w:r w:rsidRPr="00690A9D">
        <w:rPr>
          <w:rFonts w:hint="eastAsia"/>
          <w:b/>
          <w:color w:val="000000"/>
          <w:sz w:val="28"/>
          <w:szCs w:val="28"/>
        </w:rPr>
        <w:t>五、其它</w:t>
      </w:r>
    </w:p>
    <w:p w:rsidR="00CC661D" w:rsidRPr="004F25B2" w:rsidRDefault="00CC661D" w:rsidP="00C40F1F">
      <w:pPr>
        <w:pStyle w:val="NormalWeb"/>
        <w:spacing w:before="0" w:beforeAutospacing="0" w:after="0" w:afterAutospacing="0" w:line="240" w:lineRule="auto"/>
        <w:ind w:left="0" w:right="0" w:firstLineChars="200" w:firstLine="560"/>
        <w:jc w:val="both"/>
        <w:rPr>
          <w:color w:val="000000"/>
          <w:sz w:val="28"/>
          <w:szCs w:val="28"/>
        </w:rPr>
      </w:pPr>
      <w:r w:rsidRPr="004F25B2">
        <w:rPr>
          <w:color w:val="000000"/>
          <w:sz w:val="28"/>
          <w:szCs w:val="28"/>
        </w:rPr>
        <w:t>1</w:t>
      </w:r>
      <w:r w:rsidRPr="004F25B2">
        <w:rPr>
          <w:rFonts w:hint="eastAsia"/>
          <w:color w:val="000000"/>
          <w:sz w:val="28"/>
          <w:szCs w:val="28"/>
        </w:rPr>
        <w:t>、对于综合性、设计性实验项目立项组织好、实施效果好的项目，经项目负责人申请，将纳入学校教学成果奖的评选。</w:t>
      </w:r>
    </w:p>
    <w:p w:rsidR="00CC661D" w:rsidRPr="004F25B2" w:rsidRDefault="00CC661D" w:rsidP="00C40F1F">
      <w:pPr>
        <w:pStyle w:val="NormalWeb"/>
        <w:spacing w:before="0" w:beforeAutospacing="0" w:after="0" w:afterAutospacing="0" w:line="240" w:lineRule="auto"/>
        <w:ind w:left="0" w:right="0" w:firstLineChars="200" w:firstLine="560"/>
        <w:jc w:val="both"/>
        <w:rPr>
          <w:color w:val="000000"/>
          <w:sz w:val="28"/>
          <w:szCs w:val="28"/>
        </w:rPr>
      </w:pPr>
      <w:r w:rsidRPr="004F25B2">
        <w:rPr>
          <w:color w:val="000000"/>
          <w:sz w:val="28"/>
          <w:szCs w:val="28"/>
        </w:rPr>
        <w:t>2</w:t>
      </w:r>
      <w:r w:rsidRPr="004F25B2">
        <w:rPr>
          <w:rFonts w:hint="eastAsia"/>
          <w:color w:val="000000"/>
          <w:sz w:val="28"/>
          <w:szCs w:val="28"/>
        </w:rPr>
        <w:t>、各学院开设综合性、设计性实验的比例和实施效果，将作为学院专业评估的重要指标之一，也将作为评选精品课程的重要依据。</w:t>
      </w:r>
    </w:p>
    <w:sectPr w:rsidR="00CC661D" w:rsidRPr="004F25B2" w:rsidSect="0010031F">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661D" w:rsidRDefault="00CC661D" w:rsidP="00352CCD">
      <w:r>
        <w:separator/>
      </w:r>
    </w:p>
  </w:endnote>
  <w:endnote w:type="continuationSeparator" w:id="0">
    <w:p w:rsidR="00CC661D" w:rsidRDefault="00CC661D" w:rsidP="00352C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libri Light">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华文中宋">
    <w:panose1 w:val="00000000000000000000"/>
    <w:charset w:val="86"/>
    <w:family w:val="auto"/>
    <w:notTrueType/>
    <w:pitch w:val="variable"/>
    <w:sig w:usb0="00000287" w:usb1="080E0000" w:usb2="00000010" w:usb3="00000000" w:csb0="0004009F" w:csb1="00000000"/>
  </w:font>
  <w:font w:name="Arial">
    <w:panose1 w:val="020B0604020202020204"/>
    <w:charset w:val="00"/>
    <w:family w:val="swiss"/>
    <w:pitch w:val="variable"/>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TimesNewRomanPSMT">
    <w:altName w:val="方正舒体"/>
    <w:panose1 w:val="00000000000000000000"/>
    <w:charset w:val="86"/>
    <w:family w:val="auto"/>
    <w:notTrueType/>
    <w:pitch w:val="default"/>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61D" w:rsidRDefault="00CC661D" w:rsidP="0010031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C661D" w:rsidRDefault="00CC661D" w:rsidP="00FB712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61D" w:rsidRDefault="00CC661D" w:rsidP="0010031F">
    <w:pPr>
      <w:pStyle w:val="Footer"/>
      <w:framePr w:wrap="notBesid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63</w:t>
    </w:r>
    <w:r>
      <w:rPr>
        <w:rStyle w:val="PageNumber"/>
      </w:rPr>
      <w:fldChar w:fldCharType="end"/>
    </w:r>
  </w:p>
  <w:p w:rsidR="00CC661D" w:rsidRDefault="00CC661D" w:rsidP="0010031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661D" w:rsidRDefault="00CC661D" w:rsidP="00352CCD">
      <w:r>
        <w:separator/>
      </w:r>
    </w:p>
  </w:footnote>
  <w:footnote w:type="continuationSeparator" w:id="0">
    <w:p w:rsidR="00CC661D" w:rsidRDefault="00CC661D" w:rsidP="00352C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01D4F"/>
    <w:multiLevelType w:val="hybridMultilevel"/>
    <w:tmpl w:val="5D760446"/>
    <w:lvl w:ilvl="0" w:tplc="4912B416">
      <w:start w:val="1"/>
      <w:numFmt w:val="decimal"/>
      <w:lvlText w:val="%1)"/>
      <w:lvlJc w:val="left"/>
      <w:pPr>
        <w:tabs>
          <w:tab w:val="num" w:pos="1330"/>
        </w:tabs>
        <w:ind w:left="480" w:firstLine="490"/>
      </w:pPr>
      <w:rPr>
        <w:rFonts w:cs="Times New Roman" w:hint="eastAsia"/>
      </w:rPr>
    </w:lvl>
    <w:lvl w:ilvl="1" w:tplc="6312325A">
      <w:start w:val="1"/>
      <w:numFmt w:val="decimal"/>
      <w:lvlText w:val="%2、"/>
      <w:lvlJc w:val="left"/>
      <w:pPr>
        <w:tabs>
          <w:tab w:val="num" w:pos="1725"/>
        </w:tabs>
        <w:ind w:left="1725" w:hanging="825"/>
      </w:pPr>
      <w:rPr>
        <w:rFonts w:cs="Times New Roman" w:hint="eastAsia"/>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1">
    <w:nsid w:val="0F60141B"/>
    <w:multiLevelType w:val="hybridMultilevel"/>
    <w:tmpl w:val="5DDAD47E"/>
    <w:lvl w:ilvl="0" w:tplc="74CE8726">
      <w:start w:val="1"/>
      <w:numFmt w:val="japaneseCounting"/>
      <w:lvlText w:val="%1、"/>
      <w:lvlJc w:val="left"/>
      <w:pPr>
        <w:tabs>
          <w:tab w:val="num" w:pos="855"/>
        </w:tabs>
        <w:ind w:left="855" w:hanging="420"/>
      </w:pPr>
      <w:rPr>
        <w:rFonts w:cs="Times New Roman" w:hint="eastAsia"/>
      </w:rPr>
    </w:lvl>
    <w:lvl w:ilvl="1" w:tplc="78921C9A">
      <w:start w:val="1"/>
      <w:numFmt w:val="decimal"/>
      <w:lvlText w:val="%2、"/>
      <w:lvlJc w:val="left"/>
      <w:pPr>
        <w:tabs>
          <w:tab w:val="num" w:pos="900"/>
        </w:tabs>
        <w:ind w:left="900" w:hanging="360"/>
      </w:pPr>
      <w:rPr>
        <w:rFonts w:cs="Times New Roman" w:hint="eastAsia"/>
      </w:rPr>
    </w:lvl>
    <w:lvl w:ilvl="2" w:tplc="0409001B" w:tentative="1">
      <w:start w:val="1"/>
      <w:numFmt w:val="lowerRoman"/>
      <w:lvlText w:val="%3."/>
      <w:lvlJc w:val="right"/>
      <w:pPr>
        <w:tabs>
          <w:tab w:val="num" w:pos="1695"/>
        </w:tabs>
        <w:ind w:left="1695" w:hanging="420"/>
      </w:pPr>
      <w:rPr>
        <w:rFonts w:cs="Times New Roman"/>
      </w:rPr>
    </w:lvl>
    <w:lvl w:ilvl="3" w:tplc="0409000F" w:tentative="1">
      <w:start w:val="1"/>
      <w:numFmt w:val="decimal"/>
      <w:lvlText w:val="%4."/>
      <w:lvlJc w:val="left"/>
      <w:pPr>
        <w:tabs>
          <w:tab w:val="num" w:pos="2115"/>
        </w:tabs>
        <w:ind w:left="2115" w:hanging="420"/>
      </w:pPr>
      <w:rPr>
        <w:rFonts w:cs="Times New Roman"/>
      </w:rPr>
    </w:lvl>
    <w:lvl w:ilvl="4" w:tplc="04090019" w:tentative="1">
      <w:start w:val="1"/>
      <w:numFmt w:val="lowerLetter"/>
      <w:lvlText w:val="%5)"/>
      <w:lvlJc w:val="left"/>
      <w:pPr>
        <w:tabs>
          <w:tab w:val="num" w:pos="2535"/>
        </w:tabs>
        <w:ind w:left="2535" w:hanging="420"/>
      </w:pPr>
      <w:rPr>
        <w:rFonts w:cs="Times New Roman"/>
      </w:rPr>
    </w:lvl>
    <w:lvl w:ilvl="5" w:tplc="0409001B" w:tentative="1">
      <w:start w:val="1"/>
      <w:numFmt w:val="lowerRoman"/>
      <w:lvlText w:val="%6."/>
      <w:lvlJc w:val="right"/>
      <w:pPr>
        <w:tabs>
          <w:tab w:val="num" w:pos="2955"/>
        </w:tabs>
        <w:ind w:left="2955" w:hanging="420"/>
      </w:pPr>
      <w:rPr>
        <w:rFonts w:cs="Times New Roman"/>
      </w:rPr>
    </w:lvl>
    <w:lvl w:ilvl="6" w:tplc="0409000F" w:tentative="1">
      <w:start w:val="1"/>
      <w:numFmt w:val="decimal"/>
      <w:lvlText w:val="%7."/>
      <w:lvlJc w:val="left"/>
      <w:pPr>
        <w:tabs>
          <w:tab w:val="num" w:pos="3375"/>
        </w:tabs>
        <w:ind w:left="3375" w:hanging="420"/>
      </w:pPr>
      <w:rPr>
        <w:rFonts w:cs="Times New Roman"/>
      </w:rPr>
    </w:lvl>
    <w:lvl w:ilvl="7" w:tplc="04090019" w:tentative="1">
      <w:start w:val="1"/>
      <w:numFmt w:val="lowerLetter"/>
      <w:lvlText w:val="%8)"/>
      <w:lvlJc w:val="left"/>
      <w:pPr>
        <w:tabs>
          <w:tab w:val="num" w:pos="3795"/>
        </w:tabs>
        <w:ind w:left="3795" w:hanging="420"/>
      </w:pPr>
      <w:rPr>
        <w:rFonts w:cs="Times New Roman"/>
      </w:rPr>
    </w:lvl>
    <w:lvl w:ilvl="8" w:tplc="0409001B" w:tentative="1">
      <w:start w:val="1"/>
      <w:numFmt w:val="lowerRoman"/>
      <w:lvlText w:val="%9."/>
      <w:lvlJc w:val="right"/>
      <w:pPr>
        <w:tabs>
          <w:tab w:val="num" w:pos="4215"/>
        </w:tabs>
        <w:ind w:left="4215" w:hanging="420"/>
      </w:pPr>
      <w:rPr>
        <w:rFonts w:cs="Times New Roman"/>
      </w:rPr>
    </w:lvl>
  </w:abstractNum>
  <w:abstractNum w:abstractNumId="2">
    <w:nsid w:val="12480E3C"/>
    <w:multiLevelType w:val="hybridMultilevel"/>
    <w:tmpl w:val="7DB649DA"/>
    <w:lvl w:ilvl="0" w:tplc="4912B416">
      <w:start w:val="1"/>
      <w:numFmt w:val="decimal"/>
      <w:lvlText w:val="%1)"/>
      <w:lvlJc w:val="left"/>
      <w:pPr>
        <w:tabs>
          <w:tab w:val="num" w:pos="1270"/>
        </w:tabs>
        <w:ind w:left="420" w:firstLine="490"/>
      </w:pPr>
      <w:rPr>
        <w:rFonts w:cs="Times New Roman" w:hint="eastAsia"/>
      </w:rPr>
    </w:lvl>
    <w:lvl w:ilvl="1" w:tplc="04090019" w:tentative="1">
      <w:start w:val="1"/>
      <w:numFmt w:val="lowerLetter"/>
      <w:lvlText w:val="%2)"/>
      <w:lvlJc w:val="left"/>
      <w:pPr>
        <w:tabs>
          <w:tab w:val="num" w:pos="1260"/>
        </w:tabs>
        <w:ind w:left="1260" w:hanging="420"/>
      </w:pPr>
      <w:rPr>
        <w:rFonts w:cs="Times New Roman"/>
      </w:rPr>
    </w:lvl>
    <w:lvl w:ilvl="2" w:tplc="0409001B" w:tentative="1">
      <w:start w:val="1"/>
      <w:numFmt w:val="lowerRoman"/>
      <w:lvlText w:val="%3."/>
      <w:lvlJc w:val="righ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9" w:tentative="1">
      <w:start w:val="1"/>
      <w:numFmt w:val="lowerLetter"/>
      <w:lvlText w:val="%5)"/>
      <w:lvlJc w:val="left"/>
      <w:pPr>
        <w:tabs>
          <w:tab w:val="num" w:pos="2520"/>
        </w:tabs>
        <w:ind w:left="2520" w:hanging="420"/>
      </w:pPr>
      <w:rPr>
        <w:rFonts w:cs="Times New Roman"/>
      </w:rPr>
    </w:lvl>
    <w:lvl w:ilvl="5" w:tplc="0409001B" w:tentative="1">
      <w:start w:val="1"/>
      <w:numFmt w:val="lowerRoman"/>
      <w:lvlText w:val="%6."/>
      <w:lvlJc w:val="righ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9" w:tentative="1">
      <w:start w:val="1"/>
      <w:numFmt w:val="lowerLetter"/>
      <w:lvlText w:val="%8)"/>
      <w:lvlJc w:val="left"/>
      <w:pPr>
        <w:tabs>
          <w:tab w:val="num" w:pos="3780"/>
        </w:tabs>
        <w:ind w:left="3780" w:hanging="420"/>
      </w:pPr>
      <w:rPr>
        <w:rFonts w:cs="Times New Roman"/>
      </w:rPr>
    </w:lvl>
    <w:lvl w:ilvl="8" w:tplc="0409001B" w:tentative="1">
      <w:start w:val="1"/>
      <w:numFmt w:val="lowerRoman"/>
      <w:lvlText w:val="%9."/>
      <w:lvlJc w:val="right"/>
      <w:pPr>
        <w:tabs>
          <w:tab w:val="num" w:pos="4200"/>
        </w:tabs>
        <w:ind w:left="4200" w:hanging="420"/>
      </w:pPr>
      <w:rPr>
        <w:rFonts w:cs="Times New Roman"/>
      </w:rPr>
    </w:lvl>
  </w:abstractNum>
  <w:abstractNum w:abstractNumId="3">
    <w:nsid w:val="128776B7"/>
    <w:multiLevelType w:val="hybridMultilevel"/>
    <w:tmpl w:val="D62AADDC"/>
    <w:lvl w:ilvl="0" w:tplc="779AC678">
      <w:start w:val="1"/>
      <w:numFmt w:val="decimal"/>
      <w:lvlText w:val="%1)"/>
      <w:lvlJc w:val="left"/>
      <w:pPr>
        <w:tabs>
          <w:tab w:val="num" w:pos="1330"/>
        </w:tabs>
        <w:ind w:left="480" w:firstLine="490"/>
      </w:pPr>
      <w:rPr>
        <w:rFonts w:cs="Times New Roman" w:hint="eastAsia"/>
        <w:b w:val="0"/>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4">
    <w:nsid w:val="2BB464CF"/>
    <w:multiLevelType w:val="hybridMultilevel"/>
    <w:tmpl w:val="1EDE89A8"/>
    <w:lvl w:ilvl="0" w:tplc="88CA321E">
      <w:start w:val="1"/>
      <w:numFmt w:val="decimal"/>
      <w:lvlText w:val="（%1）"/>
      <w:lvlJc w:val="left"/>
      <w:pPr>
        <w:tabs>
          <w:tab w:val="num" w:pos="886"/>
        </w:tabs>
        <w:ind w:left="886" w:hanging="720"/>
      </w:pPr>
      <w:rPr>
        <w:rFonts w:cs="Times New Roman" w:hint="eastAsia"/>
      </w:rPr>
    </w:lvl>
    <w:lvl w:ilvl="1" w:tplc="04090019" w:tentative="1">
      <w:start w:val="1"/>
      <w:numFmt w:val="lowerLetter"/>
      <w:lvlText w:val="%2)"/>
      <w:lvlJc w:val="left"/>
      <w:pPr>
        <w:tabs>
          <w:tab w:val="num" w:pos="1006"/>
        </w:tabs>
        <w:ind w:left="1006" w:hanging="420"/>
      </w:pPr>
      <w:rPr>
        <w:rFonts w:cs="Times New Roman"/>
      </w:rPr>
    </w:lvl>
    <w:lvl w:ilvl="2" w:tplc="0409001B" w:tentative="1">
      <w:start w:val="1"/>
      <w:numFmt w:val="lowerRoman"/>
      <w:lvlText w:val="%3."/>
      <w:lvlJc w:val="right"/>
      <w:pPr>
        <w:tabs>
          <w:tab w:val="num" w:pos="1426"/>
        </w:tabs>
        <w:ind w:left="1426" w:hanging="420"/>
      </w:pPr>
      <w:rPr>
        <w:rFonts w:cs="Times New Roman"/>
      </w:rPr>
    </w:lvl>
    <w:lvl w:ilvl="3" w:tplc="0409000F" w:tentative="1">
      <w:start w:val="1"/>
      <w:numFmt w:val="decimal"/>
      <w:lvlText w:val="%4."/>
      <w:lvlJc w:val="left"/>
      <w:pPr>
        <w:tabs>
          <w:tab w:val="num" w:pos="1846"/>
        </w:tabs>
        <w:ind w:left="1846" w:hanging="420"/>
      </w:pPr>
      <w:rPr>
        <w:rFonts w:cs="Times New Roman"/>
      </w:rPr>
    </w:lvl>
    <w:lvl w:ilvl="4" w:tplc="04090019" w:tentative="1">
      <w:start w:val="1"/>
      <w:numFmt w:val="lowerLetter"/>
      <w:lvlText w:val="%5)"/>
      <w:lvlJc w:val="left"/>
      <w:pPr>
        <w:tabs>
          <w:tab w:val="num" w:pos="2266"/>
        </w:tabs>
        <w:ind w:left="2266" w:hanging="420"/>
      </w:pPr>
      <w:rPr>
        <w:rFonts w:cs="Times New Roman"/>
      </w:rPr>
    </w:lvl>
    <w:lvl w:ilvl="5" w:tplc="0409001B" w:tentative="1">
      <w:start w:val="1"/>
      <w:numFmt w:val="lowerRoman"/>
      <w:lvlText w:val="%6."/>
      <w:lvlJc w:val="right"/>
      <w:pPr>
        <w:tabs>
          <w:tab w:val="num" w:pos="2686"/>
        </w:tabs>
        <w:ind w:left="2686" w:hanging="420"/>
      </w:pPr>
      <w:rPr>
        <w:rFonts w:cs="Times New Roman"/>
      </w:rPr>
    </w:lvl>
    <w:lvl w:ilvl="6" w:tplc="0409000F" w:tentative="1">
      <w:start w:val="1"/>
      <w:numFmt w:val="decimal"/>
      <w:lvlText w:val="%7."/>
      <w:lvlJc w:val="left"/>
      <w:pPr>
        <w:tabs>
          <w:tab w:val="num" w:pos="3106"/>
        </w:tabs>
        <w:ind w:left="3106" w:hanging="420"/>
      </w:pPr>
      <w:rPr>
        <w:rFonts w:cs="Times New Roman"/>
      </w:rPr>
    </w:lvl>
    <w:lvl w:ilvl="7" w:tplc="04090019" w:tentative="1">
      <w:start w:val="1"/>
      <w:numFmt w:val="lowerLetter"/>
      <w:lvlText w:val="%8)"/>
      <w:lvlJc w:val="left"/>
      <w:pPr>
        <w:tabs>
          <w:tab w:val="num" w:pos="3526"/>
        </w:tabs>
        <w:ind w:left="3526" w:hanging="420"/>
      </w:pPr>
      <w:rPr>
        <w:rFonts w:cs="Times New Roman"/>
      </w:rPr>
    </w:lvl>
    <w:lvl w:ilvl="8" w:tplc="0409001B" w:tentative="1">
      <w:start w:val="1"/>
      <w:numFmt w:val="lowerRoman"/>
      <w:lvlText w:val="%9."/>
      <w:lvlJc w:val="right"/>
      <w:pPr>
        <w:tabs>
          <w:tab w:val="num" w:pos="3946"/>
        </w:tabs>
        <w:ind w:left="3946" w:hanging="420"/>
      </w:pPr>
      <w:rPr>
        <w:rFonts w:cs="Times New Roman"/>
      </w:rPr>
    </w:lvl>
  </w:abstractNum>
  <w:abstractNum w:abstractNumId="5">
    <w:nsid w:val="4C7A20A5"/>
    <w:multiLevelType w:val="hybridMultilevel"/>
    <w:tmpl w:val="B0C88C86"/>
    <w:lvl w:ilvl="0" w:tplc="6FCE955E">
      <w:start w:val="1"/>
      <w:numFmt w:val="decimal"/>
      <w:lvlText w:val="（%1）"/>
      <w:lvlJc w:val="left"/>
      <w:pPr>
        <w:tabs>
          <w:tab w:val="num" w:pos="1275"/>
        </w:tabs>
        <w:ind w:left="1275" w:hanging="720"/>
      </w:pPr>
      <w:rPr>
        <w:rFonts w:cs="Times New Roman" w:hint="default"/>
      </w:rPr>
    </w:lvl>
    <w:lvl w:ilvl="1" w:tplc="04090019" w:tentative="1">
      <w:start w:val="1"/>
      <w:numFmt w:val="lowerLetter"/>
      <w:lvlText w:val="%2)"/>
      <w:lvlJc w:val="left"/>
      <w:pPr>
        <w:tabs>
          <w:tab w:val="num" w:pos="1395"/>
        </w:tabs>
        <w:ind w:left="1395" w:hanging="420"/>
      </w:pPr>
      <w:rPr>
        <w:rFonts w:cs="Times New Roman"/>
      </w:rPr>
    </w:lvl>
    <w:lvl w:ilvl="2" w:tplc="0409001B" w:tentative="1">
      <w:start w:val="1"/>
      <w:numFmt w:val="lowerRoman"/>
      <w:lvlText w:val="%3."/>
      <w:lvlJc w:val="right"/>
      <w:pPr>
        <w:tabs>
          <w:tab w:val="num" w:pos="1815"/>
        </w:tabs>
        <w:ind w:left="1815" w:hanging="420"/>
      </w:pPr>
      <w:rPr>
        <w:rFonts w:cs="Times New Roman"/>
      </w:rPr>
    </w:lvl>
    <w:lvl w:ilvl="3" w:tplc="0409000F" w:tentative="1">
      <w:start w:val="1"/>
      <w:numFmt w:val="decimal"/>
      <w:lvlText w:val="%4."/>
      <w:lvlJc w:val="left"/>
      <w:pPr>
        <w:tabs>
          <w:tab w:val="num" w:pos="2235"/>
        </w:tabs>
        <w:ind w:left="2235" w:hanging="420"/>
      </w:pPr>
      <w:rPr>
        <w:rFonts w:cs="Times New Roman"/>
      </w:rPr>
    </w:lvl>
    <w:lvl w:ilvl="4" w:tplc="04090019" w:tentative="1">
      <w:start w:val="1"/>
      <w:numFmt w:val="lowerLetter"/>
      <w:lvlText w:val="%5)"/>
      <w:lvlJc w:val="left"/>
      <w:pPr>
        <w:tabs>
          <w:tab w:val="num" w:pos="2655"/>
        </w:tabs>
        <w:ind w:left="2655" w:hanging="420"/>
      </w:pPr>
      <w:rPr>
        <w:rFonts w:cs="Times New Roman"/>
      </w:rPr>
    </w:lvl>
    <w:lvl w:ilvl="5" w:tplc="0409001B" w:tentative="1">
      <w:start w:val="1"/>
      <w:numFmt w:val="lowerRoman"/>
      <w:lvlText w:val="%6."/>
      <w:lvlJc w:val="right"/>
      <w:pPr>
        <w:tabs>
          <w:tab w:val="num" w:pos="3075"/>
        </w:tabs>
        <w:ind w:left="3075" w:hanging="420"/>
      </w:pPr>
      <w:rPr>
        <w:rFonts w:cs="Times New Roman"/>
      </w:rPr>
    </w:lvl>
    <w:lvl w:ilvl="6" w:tplc="0409000F" w:tentative="1">
      <w:start w:val="1"/>
      <w:numFmt w:val="decimal"/>
      <w:lvlText w:val="%7."/>
      <w:lvlJc w:val="left"/>
      <w:pPr>
        <w:tabs>
          <w:tab w:val="num" w:pos="3495"/>
        </w:tabs>
        <w:ind w:left="3495" w:hanging="420"/>
      </w:pPr>
      <w:rPr>
        <w:rFonts w:cs="Times New Roman"/>
      </w:rPr>
    </w:lvl>
    <w:lvl w:ilvl="7" w:tplc="04090019" w:tentative="1">
      <w:start w:val="1"/>
      <w:numFmt w:val="lowerLetter"/>
      <w:lvlText w:val="%8)"/>
      <w:lvlJc w:val="left"/>
      <w:pPr>
        <w:tabs>
          <w:tab w:val="num" w:pos="3915"/>
        </w:tabs>
        <w:ind w:left="3915" w:hanging="420"/>
      </w:pPr>
      <w:rPr>
        <w:rFonts w:cs="Times New Roman"/>
      </w:rPr>
    </w:lvl>
    <w:lvl w:ilvl="8" w:tplc="0409001B" w:tentative="1">
      <w:start w:val="1"/>
      <w:numFmt w:val="lowerRoman"/>
      <w:lvlText w:val="%9."/>
      <w:lvlJc w:val="right"/>
      <w:pPr>
        <w:tabs>
          <w:tab w:val="num" w:pos="4335"/>
        </w:tabs>
        <w:ind w:left="4335" w:hanging="420"/>
      </w:pPr>
      <w:rPr>
        <w:rFonts w:cs="Times New Roman"/>
      </w:rPr>
    </w:lvl>
  </w:abstractNum>
  <w:abstractNum w:abstractNumId="6">
    <w:nsid w:val="5A8D0ED0"/>
    <w:multiLevelType w:val="hybridMultilevel"/>
    <w:tmpl w:val="94EC9104"/>
    <w:lvl w:ilvl="0" w:tplc="D87CA6A4">
      <w:start w:val="1"/>
      <w:numFmt w:val="decimal"/>
      <w:lvlText w:val="%1、"/>
      <w:lvlJc w:val="left"/>
      <w:pPr>
        <w:tabs>
          <w:tab w:val="num" w:pos="995"/>
        </w:tabs>
        <w:ind w:left="995" w:hanging="435"/>
      </w:pPr>
      <w:rPr>
        <w:rFonts w:cs="Times New Roman" w:hint="eastAsia"/>
        <w:sz w:val="28"/>
      </w:rPr>
    </w:lvl>
    <w:lvl w:ilvl="1" w:tplc="04090019" w:tentative="1">
      <w:start w:val="1"/>
      <w:numFmt w:val="lowerLetter"/>
      <w:lvlText w:val="%2)"/>
      <w:lvlJc w:val="left"/>
      <w:pPr>
        <w:tabs>
          <w:tab w:val="num" w:pos="1400"/>
        </w:tabs>
        <w:ind w:left="1400" w:hanging="420"/>
      </w:pPr>
      <w:rPr>
        <w:rFonts w:cs="Times New Roman"/>
      </w:rPr>
    </w:lvl>
    <w:lvl w:ilvl="2" w:tplc="0409001B" w:tentative="1">
      <w:start w:val="1"/>
      <w:numFmt w:val="lowerRoman"/>
      <w:lvlText w:val="%3."/>
      <w:lvlJc w:val="right"/>
      <w:pPr>
        <w:tabs>
          <w:tab w:val="num" w:pos="1820"/>
        </w:tabs>
        <w:ind w:left="1820" w:hanging="420"/>
      </w:pPr>
      <w:rPr>
        <w:rFonts w:cs="Times New Roman"/>
      </w:rPr>
    </w:lvl>
    <w:lvl w:ilvl="3" w:tplc="0409000F" w:tentative="1">
      <w:start w:val="1"/>
      <w:numFmt w:val="decimal"/>
      <w:lvlText w:val="%4."/>
      <w:lvlJc w:val="left"/>
      <w:pPr>
        <w:tabs>
          <w:tab w:val="num" w:pos="2240"/>
        </w:tabs>
        <w:ind w:left="2240" w:hanging="420"/>
      </w:pPr>
      <w:rPr>
        <w:rFonts w:cs="Times New Roman"/>
      </w:rPr>
    </w:lvl>
    <w:lvl w:ilvl="4" w:tplc="04090019" w:tentative="1">
      <w:start w:val="1"/>
      <w:numFmt w:val="lowerLetter"/>
      <w:lvlText w:val="%5)"/>
      <w:lvlJc w:val="left"/>
      <w:pPr>
        <w:tabs>
          <w:tab w:val="num" w:pos="2660"/>
        </w:tabs>
        <w:ind w:left="2660" w:hanging="420"/>
      </w:pPr>
      <w:rPr>
        <w:rFonts w:cs="Times New Roman"/>
      </w:rPr>
    </w:lvl>
    <w:lvl w:ilvl="5" w:tplc="0409001B" w:tentative="1">
      <w:start w:val="1"/>
      <w:numFmt w:val="lowerRoman"/>
      <w:lvlText w:val="%6."/>
      <w:lvlJc w:val="right"/>
      <w:pPr>
        <w:tabs>
          <w:tab w:val="num" w:pos="3080"/>
        </w:tabs>
        <w:ind w:left="3080" w:hanging="420"/>
      </w:pPr>
      <w:rPr>
        <w:rFonts w:cs="Times New Roman"/>
      </w:rPr>
    </w:lvl>
    <w:lvl w:ilvl="6" w:tplc="0409000F" w:tentative="1">
      <w:start w:val="1"/>
      <w:numFmt w:val="decimal"/>
      <w:lvlText w:val="%7."/>
      <w:lvlJc w:val="left"/>
      <w:pPr>
        <w:tabs>
          <w:tab w:val="num" w:pos="3500"/>
        </w:tabs>
        <w:ind w:left="3500" w:hanging="420"/>
      </w:pPr>
      <w:rPr>
        <w:rFonts w:cs="Times New Roman"/>
      </w:rPr>
    </w:lvl>
    <w:lvl w:ilvl="7" w:tplc="04090019" w:tentative="1">
      <w:start w:val="1"/>
      <w:numFmt w:val="lowerLetter"/>
      <w:lvlText w:val="%8)"/>
      <w:lvlJc w:val="left"/>
      <w:pPr>
        <w:tabs>
          <w:tab w:val="num" w:pos="3920"/>
        </w:tabs>
        <w:ind w:left="3920" w:hanging="420"/>
      </w:pPr>
      <w:rPr>
        <w:rFonts w:cs="Times New Roman"/>
      </w:rPr>
    </w:lvl>
    <w:lvl w:ilvl="8" w:tplc="0409001B" w:tentative="1">
      <w:start w:val="1"/>
      <w:numFmt w:val="lowerRoman"/>
      <w:lvlText w:val="%9."/>
      <w:lvlJc w:val="right"/>
      <w:pPr>
        <w:tabs>
          <w:tab w:val="num" w:pos="4340"/>
        </w:tabs>
        <w:ind w:left="4340" w:hanging="420"/>
      </w:pPr>
      <w:rPr>
        <w:rFonts w:cs="Times New Roman"/>
      </w:rPr>
    </w:lvl>
  </w:abstractNum>
  <w:abstractNum w:abstractNumId="7">
    <w:nsid w:val="5D734398"/>
    <w:multiLevelType w:val="hybridMultilevel"/>
    <w:tmpl w:val="C23E5B68"/>
    <w:lvl w:ilvl="0" w:tplc="98661638">
      <w:start w:val="1"/>
      <w:numFmt w:val="japaneseCounting"/>
      <w:lvlText w:val="%1、"/>
      <w:lvlJc w:val="left"/>
      <w:pPr>
        <w:tabs>
          <w:tab w:val="num" w:pos="420"/>
        </w:tabs>
        <w:ind w:left="420" w:hanging="4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8">
    <w:nsid w:val="6F9C1598"/>
    <w:multiLevelType w:val="hybridMultilevel"/>
    <w:tmpl w:val="E32CA14E"/>
    <w:lvl w:ilvl="0" w:tplc="654A6102">
      <w:start w:val="1"/>
      <w:numFmt w:val="japaneseCounting"/>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1"/>
  </w:num>
  <w:num w:numId="2">
    <w:abstractNumId w:val="7"/>
  </w:num>
  <w:num w:numId="3">
    <w:abstractNumId w:val="4"/>
  </w:num>
  <w:num w:numId="4">
    <w:abstractNumId w:val="2"/>
  </w:num>
  <w:num w:numId="5">
    <w:abstractNumId w:val="5"/>
  </w:num>
  <w:num w:numId="6">
    <w:abstractNumId w:val="0"/>
  </w:num>
  <w:num w:numId="7">
    <w:abstractNumId w:val="6"/>
  </w:num>
  <w:num w:numId="8">
    <w:abstractNumId w:val="3"/>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7"/>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4A0D"/>
    <w:rsid w:val="000D03DF"/>
    <w:rsid w:val="0010031F"/>
    <w:rsid w:val="001026D9"/>
    <w:rsid w:val="001874F0"/>
    <w:rsid w:val="00316877"/>
    <w:rsid w:val="00322FDA"/>
    <w:rsid w:val="00352CCD"/>
    <w:rsid w:val="004F207F"/>
    <w:rsid w:val="004F25B2"/>
    <w:rsid w:val="00567FA9"/>
    <w:rsid w:val="0068505B"/>
    <w:rsid w:val="00690A9D"/>
    <w:rsid w:val="008877EF"/>
    <w:rsid w:val="009954E7"/>
    <w:rsid w:val="00A34A0D"/>
    <w:rsid w:val="00AB6F0D"/>
    <w:rsid w:val="00AF6FD7"/>
    <w:rsid w:val="00BD21A0"/>
    <w:rsid w:val="00C40F1F"/>
    <w:rsid w:val="00CC661D"/>
    <w:rsid w:val="00F638C1"/>
    <w:rsid w:val="00FA4D0A"/>
    <w:rsid w:val="00FB712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locked="1" w:semiHidden="0" w:uiPriority="0"/>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FB7128"/>
    <w:pPr>
      <w:widowControl w:val="0"/>
      <w:jc w:val="both"/>
    </w:pPr>
  </w:style>
  <w:style w:type="paragraph" w:styleId="Heading2">
    <w:name w:val="heading 2"/>
    <w:basedOn w:val="Normal"/>
    <w:next w:val="Normal"/>
    <w:link w:val="Heading2Char"/>
    <w:uiPriority w:val="99"/>
    <w:qFormat/>
    <w:rsid w:val="004F25B2"/>
    <w:pPr>
      <w:keepNext/>
      <w:keepLines/>
      <w:spacing w:before="260" w:after="260" w:line="416" w:lineRule="auto"/>
      <w:outlineLvl w:val="1"/>
    </w:pPr>
    <w:rPr>
      <w:rFonts w:ascii="Calibri Light" w:hAnsi="Calibri Light"/>
      <w:b/>
      <w:bCs/>
      <w:sz w:val="32"/>
      <w:szCs w:val="32"/>
    </w:rPr>
  </w:style>
  <w:style w:type="paragraph" w:styleId="Heading3">
    <w:name w:val="heading 3"/>
    <w:basedOn w:val="Normal"/>
    <w:next w:val="Normal"/>
    <w:link w:val="Heading3Char"/>
    <w:uiPriority w:val="99"/>
    <w:qFormat/>
    <w:rsid w:val="004F25B2"/>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9"/>
    <w:qFormat/>
    <w:rsid w:val="004F25B2"/>
    <w:pPr>
      <w:keepNext/>
      <w:keepLines/>
      <w:spacing w:before="280" w:after="290" w:line="376" w:lineRule="auto"/>
      <w:outlineLvl w:val="3"/>
    </w:pPr>
    <w:rPr>
      <w:rFonts w:ascii="Calibri Light" w:hAnsi="Calibri Light"/>
      <w:b/>
      <w:bCs/>
      <w:sz w:val="28"/>
      <w:szCs w:val="28"/>
    </w:rPr>
  </w:style>
  <w:style w:type="paragraph" w:styleId="Heading5">
    <w:name w:val="heading 5"/>
    <w:basedOn w:val="Normal"/>
    <w:next w:val="Normal"/>
    <w:link w:val="Heading5Char"/>
    <w:uiPriority w:val="99"/>
    <w:qFormat/>
    <w:rsid w:val="004F25B2"/>
    <w:pPr>
      <w:keepNext/>
      <w:keepLines/>
      <w:spacing w:before="280" w:after="290" w:line="376" w:lineRule="auto"/>
      <w:outlineLvl w:val="4"/>
    </w:pPr>
    <w:rPr>
      <w:b/>
      <w:bCs/>
      <w:sz w:val="28"/>
      <w:szCs w:val="28"/>
    </w:rPr>
  </w:style>
  <w:style w:type="paragraph" w:styleId="Heading6">
    <w:name w:val="heading 6"/>
    <w:basedOn w:val="Normal"/>
    <w:next w:val="Normal"/>
    <w:link w:val="Heading6Char"/>
    <w:uiPriority w:val="99"/>
    <w:qFormat/>
    <w:rsid w:val="004F25B2"/>
    <w:pPr>
      <w:keepNext/>
      <w:keepLines/>
      <w:spacing w:before="240" w:after="64" w:line="320" w:lineRule="auto"/>
      <w:outlineLvl w:val="5"/>
    </w:pPr>
    <w:rPr>
      <w:rFonts w:ascii="Calibri Light" w:hAnsi="Calibri Light"/>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4F25B2"/>
    <w:rPr>
      <w:rFonts w:ascii="Calibri Light" w:eastAsia="宋体" w:hAnsi="Calibri Light" w:cs="Times New Roman"/>
      <w:b/>
      <w:bCs/>
      <w:sz w:val="32"/>
      <w:szCs w:val="32"/>
    </w:rPr>
  </w:style>
  <w:style w:type="character" w:customStyle="1" w:styleId="Heading3Char">
    <w:name w:val="Heading 3 Char"/>
    <w:basedOn w:val="DefaultParagraphFont"/>
    <w:link w:val="Heading3"/>
    <w:uiPriority w:val="99"/>
    <w:locked/>
    <w:rsid w:val="004F25B2"/>
    <w:rPr>
      <w:rFonts w:cs="Times New Roman"/>
      <w:b/>
      <w:bCs/>
      <w:sz w:val="32"/>
      <w:szCs w:val="32"/>
    </w:rPr>
  </w:style>
  <w:style w:type="character" w:customStyle="1" w:styleId="Heading4Char">
    <w:name w:val="Heading 4 Char"/>
    <w:basedOn w:val="DefaultParagraphFont"/>
    <w:link w:val="Heading4"/>
    <w:uiPriority w:val="99"/>
    <w:locked/>
    <w:rsid w:val="004F25B2"/>
    <w:rPr>
      <w:rFonts w:ascii="Calibri Light" w:eastAsia="宋体" w:hAnsi="Calibri Light" w:cs="Times New Roman"/>
      <w:b/>
      <w:bCs/>
      <w:sz w:val="28"/>
      <w:szCs w:val="28"/>
    </w:rPr>
  </w:style>
  <w:style w:type="character" w:customStyle="1" w:styleId="Heading5Char">
    <w:name w:val="Heading 5 Char"/>
    <w:basedOn w:val="DefaultParagraphFont"/>
    <w:link w:val="Heading5"/>
    <w:uiPriority w:val="99"/>
    <w:locked/>
    <w:rsid w:val="004F25B2"/>
    <w:rPr>
      <w:rFonts w:cs="Times New Roman"/>
      <w:b/>
      <w:bCs/>
      <w:sz w:val="28"/>
      <w:szCs w:val="28"/>
    </w:rPr>
  </w:style>
  <w:style w:type="character" w:customStyle="1" w:styleId="Heading6Char">
    <w:name w:val="Heading 6 Char"/>
    <w:basedOn w:val="DefaultParagraphFont"/>
    <w:link w:val="Heading6"/>
    <w:uiPriority w:val="99"/>
    <w:locked/>
    <w:rsid w:val="004F25B2"/>
    <w:rPr>
      <w:rFonts w:ascii="Calibri Light" w:eastAsia="宋体" w:hAnsi="Calibri Light" w:cs="Times New Roman"/>
      <w:b/>
      <w:bCs/>
      <w:sz w:val="24"/>
      <w:szCs w:val="24"/>
    </w:rPr>
  </w:style>
  <w:style w:type="paragraph" w:styleId="BodyTextIndent">
    <w:name w:val="Body Text Indent"/>
    <w:basedOn w:val="Normal"/>
    <w:link w:val="BodyTextIndentChar"/>
    <w:uiPriority w:val="99"/>
    <w:rsid w:val="000D03DF"/>
    <w:pPr>
      <w:ind w:leftChars="428" w:left="899" w:firstLineChars="200" w:firstLine="420"/>
    </w:pPr>
    <w:rPr>
      <w:rFonts w:ascii="Times New Roman" w:hAnsi="Times New Roman"/>
      <w:bCs/>
      <w:szCs w:val="24"/>
    </w:rPr>
  </w:style>
  <w:style w:type="character" w:customStyle="1" w:styleId="BodyTextIndentChar">
    <w:name w:val="Body Text Indent Char"/>
    <w:basedOn w:val="DefaultParagraphFont"/>
    <w:link w:val="BodyTextIndent"/>
    <w:uiPriority w:val="99"/>
    <w:locked/>
    <w:rsid w:val="000D03DF"/>
    <w:rPr>
      <w:rFonts w:ascii="Times New Roman" w:eastAsia="宋体" w:hAnsi="Times New Roman" w:cs="Times New Roman"/>
      <w:bCs/>
      <w:sz w:val="24"/>
      <w:szCs w:val="24"/>
    </w:rPr>
  </w:style>
  <w:style w:type="paragraph" w:styleId="PlainText">
    <w:name w:val="Plain Text"/>
    <w:basedOn w:val="Normal"/>
    <w:link w:val="PlainTextChar"/>
    <w:uiPriority w:val="99"/>
    <w:rsid w:val="000D03DF"/>
    <w:rPr>
      <w:rFonts w:ascii="宋体" w:hAnsi="Courier New" w:cs="Courier New"/>
      <w:szCs w:val="21"/>
    </w:rPr>
  </w:style>
  <w:style w:type="character" w:customStyle="1" w:styleId="PlainTextChar">
    <w:name w:val="Plain Text Char"/>
    <w:basedOn w:val="DefaultParagraphFont"/>
    <w:link w:val="PlainText"/>
    <w:uiPriority w:val="99"/>
    <w:locked/>
    <w:rsid w:val="000D03DF"/>
    <w:rPr>
      <w:rFonts w:ascii="宋体" w:eastAsia="宋体" w:hAnsi="Courier New" w:cs="Courier New"/>
      <w:sz w:val="21"/>
      <w:szCs w:val="21"/>
    </w:rPr>
  </w:style>
  <w:style w:type="paragraph" w:styleId="NormalWeb">
    <w:name w:val="Normal (Web)"/>
    <w:basedOn w:val="Normal"/>
    <w:uiPriority w:val="99"/>
    <w:rsid w:val="000D03DF"/>
    <w:pPr>
      <w:widowControl/>
      <w:spacing w:before="100" w:beforeAutospacing="1" w:after="100" w:afterAutospacing="1" w:line="480" w:lineRule="atLeast"/>
      <w:ind w:left="75" w:right="75"/>
      <w:jc w:val="left"/>
    </w:pPr>
    <w:rPr>
      <w:rFonts w:ascii="宋体" w:hAnsi="宋体" w:cs="宋体"/>
      <w:color w:val="555555"/>
      <w:kern w:val="0"/>
      <w:sz w:val="20"/>
      <w:szCs w:val="20"/>
    </w:rPr>
  </w:style>
  <w:style w:type="paragraph" w:styleId="Title">
    <w:name w:val="Title"/>
    <w:basedOn w:val="Normal"/>
    <w:next w:val="Normal"/>
    <w:link w:val="TitleChar"/>
    <w:uiPriority w:val="99"/>
    <w:qFormat/>
    <w:rsid w:val="004F25B2"/>
    <w:pPr>
      <w:spacing w:before="240" w:after="60"/>
      <w:jc w:val="center"/>
      <w:outlineLvl w:val="0"/>
    </w:pPr>
    <w:rPr>
      <w:rFonts w:ascii="Calibri Light" w:hAnsi="Calibri Light"/>
      <w:b/>
      <w:bCs/>
      <w:sz w:val="32"/>
      <w:szCs w:val="32"/>
    </w:rPr>
  </w:style>
  <w:style w:type="character" w:customStyle="1" w:styleId="TitleChar">
    <w:name w:val="Title Char"/>
    <w:basedOn w:val="DefaultParagraphFont"/>
    <w:link w:val="Title"/>
    <w:uiPriority w:val="99"/>
    <w:locked/>
    <w:rsid w:val="004F25B2"/>
    <w:rPr>
      <w:rFonts w:ascii="Calibri Light" w:eastAsia="宋体" w:hAnsi="Calibri Light" w:cs="Times New Roman"/>
      <w:b/>
      <w:bCs/>
      <w:sz w:val="32"/>
      <w:szCs w:val="32"/>
    </w:rPr>
  </w:style>
  <w:style w:type="paragraph" w:styleId="ListParagraph">
    <w:name w:val="List Paragraph"/>
    <w:basedOn w:val="Normal"/>
    <w:uiPriority w:val="99"/>
    <w:qFormat/>
    <w:rsid w:val="00690A9D"/>
    <w:pPr>
      <w:ind w:firstLineChars="200" w:firstLine="420"/>
    </w:pPr>
  </w:style>
  <w:style w:type="paragraph" w:styleId="Header">
    <w:name w:val="header"/>
    <w:basedOn w:val="Normal"/>
    <w:link w:val="HeaderChar"/>
    <w:uiPriority w:val="99"/>
    <w:rsid w:val="00352CC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352CCD"/>
    <w:rPr>
      <w:rFonts w:cs="Times New Roman"/>
      <w:sz w:val="18"/>
      <w:szCs w:val="18"/>
    </w:rPr>
  </w:style>
  <w:style w:type="paragraph" w:styleId="Footer">
    <w:name w:val="footer"/>
    <w:basedOn w:val="Normal"/>
    <w:link w:val="FooterChar"/>
    <w:uiPriority w:val="99"/>
    <w:rsid w:val="00352CC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352CCD"/>
    <w:rPr>
      <w:rFonts w:cs="Times New Roman"/>
      <w:sz w:val="18"/>
      <w:szCs w:val="18"/>
    </w:rPr>
  </w:style>
  <w:style w:type="character" w:styleId="PageNumber">
    <w:name w:val="page number"/>
    <w:basedOn w:val="DefaultParagraphFont"/>
    <w:uiPriority w:val="99"/>
    <w:rsid w:val="00FB7128"/>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72</TotalTime>
  <Pages>65</Pages>
  <Words>4211</Words>
  <Characters>24007</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peng zhang</dc:creator>
  <cp:keywords/>
  <dc:description/>
  <cp:lastModifiedBy>User</cp:lastModifiedBy>
  <cp:revision>10</cp:revision>
  <dcterms:created xsi:type="dcterms:W3CDTF">2017-04-14T01:21:00Z</dcterms:created>
  <dcterms:modified xsi:type="dcterms:W3CDTF">2017-04-14T02:52:00Z</dcterms:modified>
</cp:coreProperties>
</file>